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75CC0" w14:textId="45E296D2" w:rsidR="00DC7759" w:rsidRPr="00F076B5" w:rsidRDefault="00DC7759" w:rsidP="0017621C">
      <w:pPr>
        <w:jc w:val="center"/>
        <w:rPr>
          <w:rFonts w:ascii="Lucida Sans Unicode" w:hAnsi="Lucida Sans Unicode" w:cs="Lucida Sans Unicode"/>
          <w:b/>
          <w:sz w:val="22"/>
        </w:rPr>
      </w:pPr>
    </w:p>
    <w:p w14:paraId="009DE468" w14:textId="77777777" w:rsidR="00DC7759" w:rsidRPr="00F076B5" w:rsidRDefault="00DC7759" w:rsidP="00DC7759">
      <w:pPr>
        <w:jc w:val="center"/>
        <w:rPr>
          <w:rFonts w:ascii="Lucida Sans Unicode" w:hAnsi="Lucida Sans Unicode" w:cs="Lucida Sans Unicode"/>
          <w:b/>
          <w:sz w:val="22"/>
        </w:rPr>
      </w:pPr>
    </w:p>
    <w:p w14:paraId="4450152A" w14:textId="6851601B" w:rsidR="00DC7759" w:rsidRPr="00F076B5" w:rsidRDefault="00A0793F" w:rsidP="00DC7759">
      <w:pPr>
        <w:jc w:val="center"/>
        <w:rPr>
          <w:rFonts w:ascii="Lucida Sans Unicode" w:hAnsi="Lucida Sans Unicode" w:cs="Lucida Sans Unicode"/>
          <w:b/>
          <w:sz w:val="22"/>
        </w:rPr>
      </w:pPr>
      <w:r>
        <w:rPr>
          <w:noProof/>
        </w:rPr>
        <w:drawing>
          <wp:inline distT="0" distB="0" distL="0" distR="0" wp14:anchorId="14E0DB28" wp14:editId="11443DDD">
            <wp:extent cx="2216150" cy="742950"/>
            <wp:effectExtent l="0" t="0" r="0" b="0"/>
            <wp:docPr id="1" name="Picture 1"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6150" cy="742950"/>
                    </a:xfrm>
                    <a:prstGeom prst="rect">
                      <a:avLst/>
                    </a:prstGeom>
                    <a:noFill/>
                    <a:ln>
                      <a:noFill/>
                    </a:ln>
                  </pic:spPr>
                </pic:pic>
              </a:graphicData>
            </a:graphic>
          </wp:inline>
        </w:drawing>
      </w:r>
    </w:p>
    <w:p w14:paraId="4F48CC9E" w14:textId="77777777" w:rsidR="00DC7759" w:rsidRPr="00F076B5" w:rsidRDefault="00DC7759" w:rsidP="00DC7759">
      <w:pPr>
        <w:jc w:val="center"/>
        <w:rPr>
          <w:rFonts w:ascii="Lucida Sans Unicode" w:hAnsi="Lucida Sans Unicode" w:cs="Lucida Sans Unicode"/>
          <w:b/>
          <w:sz w:val="22"/>
        </w:rPr>
      </w:pPr>
    </w:p>
    <w:p w14:paraId="36DE9EF8" w14:textId="77777777" w:rsidR="00DC7759" w:rsidRPr="00F076B5" w:rsidRDefault="00DC7759" w:rsidP="00DC7759">
      <w:pPr>
        <w:jc w:val="center"/>
        <w:rPr>
          <w:rFonts w:ascii="Lucida Sans Unicode" w:hAnsi="Lucida Sans Unicode" w:cs="Lucida Sans Unicode"/>
          <w:b/>
          <w:sz w:val="22"/>
        </w:rPr>
      </w:pPr>
    </w:p>
    <w:p w14:paraId="15855435" w14:textId="77777777" w:rsidR="00DC7759" w:rsidRPr="00F076B5" w:rsidRDefault="00DC7759" w:rsidP="00DC7759">
      <w:pPr>
        <w:jc w:val="center"/>
        <w:rPr>
          <w:rFonts w:ascii="Lucida Sans Unicode" w:hAnsi="Lucida Sans Unicode" w:cs="Lucida Sans Unicode"/>
          <w:b/>
          <w:sz w:val="22"/>
        </w:rPr>
      </w:pPr>
    </w:p>
    <w:p w14:paraId="36FC2D00" w14:textId="77777777" w:rsidR="00DC7759" w:rsidRPr="00F076B5" w:rsidRDefault="00DC7759" w:rsidP="00DC7759">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b/>
          <w:i/>
          <w:iCs/>
          <w:sz w:val="22"/>
        </w:rPr>
      </w:pPr>
    </w:p>
    <w:p w14:paraId="44152A77" w14:textId="3DF71F10" w:rsidR="00DC7759" w:rsidRDefault="00DC7759" w:rsidP="00DC7759">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b/>
          <w:i/>
          <w:iCs/>
          <w:sz w:val="22"/>
        </w:rPr>
      </w:pPr>
      <w:r>
        <w:rPr>
          <w:rFonts w:ascii="Lucida Sans Unicode" w:hAnsi="Lucida Sans Unicode" w:cs="Lucida Sans Unicode"/>
          <w:b/>
          <w:i/>
          <w:iCs/>
          <w:sz w:val="22"/>
        </w:rPr>
        <w:t xml:space="preserve">National Framework for Ethical Behaviour and Integrity in Basketball – Appendix </w:t>
      </w:r>
      <w:r w:rsidR="00504D68">
        <w:rPr>
          <w:rFonts w:ascii="Lucida Sans Unicode" w:hAnsi="Lucida Sans Unicode" w:cs="Lucida Sans Unicode"/>
          <w:b/>
          <w:i/>
          <w:iCs/>
          <w:sz w:val="22"/>
        </w:rPr>
        <w:t>1</w:t>
      </w:r>
    </w:p>
    <w:p w14:paraId="127C9313" w14:textId="77777777" w:rsidR="00DC7759" w:rsidRDefault="00DC7759" w:rsidP="00DC7759">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b/>
          <w:i/>
          <w:iCs/>
          <w:sz w:val="22"/>
        </w:rPr>
      </w:pPr>
    </w:p>
    <w:p w14:paraId="7B0AFACF" w14:textId="302D66F0" w:rsidR="00DC7759" w:rsidRPr="00DC7759" w:rsidRDefault="00DC7759" w:rsidP="00DC7759">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b/>
          <w:i/>
          <w:iCs/>
          <w:sz w:val="28"/>
          <w:szCs w:val="28"/>
        </w:rPr>
      </w:pPr>
      <w:r>
        <w:rPr>
          <w:rFonts w:ascii="Lucida Sans Unicode" w:hAnsi="Lucida Sans Unicode" w:cs="Lucida Sans Unicode"/>
          <w:b/>
          <w:i/>
          <w:iCs/>
          <w:sz w:val="28"/>
          <w:szCs w:val="28"/>
        </w:rPr>
        <w:t>Code</w:t>
      </w:r>
      <w:r w:rsidR="009F59AE">
        <w:rPr>
          <w:rFonts w:ascii="Lucida Sans Unicode" w:hAnsi="Lucida Sans Unicode" w:cs="Lucida Sans Unicode"/>
          <w:b/>
          <w:i/>
          <w:iCs/>
          <w:sz w:val="28"/>
          <w:szCs w:val="28"/>
        </w:rPr>
        <w:t xml:space="preserve"> of Conduct for</w:t>
      </w:r>
      <w:r>
        <w:rPr>
          <w:rFonts w:ascii="Lucida Sans Unicode" w:hAnsi="Lucida Sans Unicode" w:cs="Lucida Sans Unicode"/>
          <w:b/>
          <w:i/>
          <w:iCs/>
          <w:sz w:val="28"/>
          <w:szCs w:val="28"/>
        </w:rPr>
        <w:t xml:space="preserve"> </w:t>
      </w:r>
      <w:r w:rsidR="009A72F0">
        <w:rPr>
          <w:rFonts w:ascii="Lucida Sans Unicode" w:hAnsi="Lucida Sans Unicode" w:cs="Lucida Sans Unicode"/>
          <w:b/>
          <w:i/>
          <w:iCs/>
          <w:sz w:val="28"/>
          <w:szCs w:val="28"/>
        </w:rPr>
        <w:t>the Good Administration of Basketball</w:t>
      </w:r>
    </w:p>
    <w:p w14:paraId="6F44C065" w14:textId="77777777" w:rsidR="00DC7759" w:rsidRPr="00F076B5" w:rsidRDefault="00DC7759" w:rsidP="00DC7759">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b/>
          <w:i/>
          <w:iCs/>
          <w:sz w:val="22"/>
        </w:rPr>
      </w:pPr>
    </w:p>
    <w:p w14:paraId="3B95E3CB" w14:textId="77777777" w:rsidR="00DC7759" w:rsidRPr="00F076B5" w:rsidRDefault="00DC7759" w:rsidP="00DC7759">
      <w:pPr>
        <w:jc w:val="center"/>
        <w:rPr>
          <w:rFonts w:ascii="Lucida Sans Unicode" w:hAnsi="Lucida Sans Unicode" w:cs="Lucida Sans Unicode"/>
          <w:b/>
          <w:sz w:val="22"/>
        </w:rPr>
      </w:pPr>
    </w:p>
    <w:p w14:paraId="0050BB64" w14:textId="77777777" w:rsidR="00DC7759" w:rsidRPr="00F076B5" w:rsidRDefault="00DC7759" w:rsidP="00DC7759">
      <w:pPr>
        <w:jc w:val="center"/>
        <w:rPr>
          <w:rFonts w:ascii="Lucida Sans Unicode" w:hAnsi="Lucida Sans Unicode" w:cs="Lucida Sans Unicode"/>
          <w:b/>
          <w:sz w:val="22"/>
        </w:rPr>
      </w:pPr>
    </w:p>
    <w:p w14:paraId="34319A3C" w14:textId="77777777" w:rsidR="00DC7759" w:rsidRPr="00F076B5" w:rsidRDefault="00DC7759" w:rsidP="00DC7759">
      <w:pPr>
        <w:jc w:val="center"/>
        <w:rPr>
          <w:rFonts w:ascii="Lucida Sans Unicode" w:hAnsi="Lucida Sans Unicode" w:cs="Lucida Sans Unicode"/>
          <w:b/>
          <w:sz w:val="22"/>
        </w:rPr>
      </w:pPr>
    </w:p>
    <w:p w14:paraId="6DF6BE65" w14:textId="77777777" w:rsidR="00DC7759" w:rsidRPr="00F076B5" w:rsidRDefault="00DC7759" w:rsidP="00DC7759">
      <w:pPr>
        <w:jc w:val="center"/>
        <w:rPr>
          <w:rFonts w:ascii="Lucida Sans Unicode" w:hAnsi="Lucida Sans Unicode" w:cs="Lucida Sans Unicode"/>
          <w:b/>
          <w:sz w:val="22"/>
        </w:rPr>
      </w:pPr>
    </w:p>
    <w:p w14:paraId="2DF325AC" w14:textId="77777777" w:rsidR="00DC7759" w:rsidRPr="00F076B5" w:rsidRDefault="00DC7759" w:rsidP="00DC7759">
      <w:pPr>
        <w:jc w:val="center"/>
        <w:rPr>
          <w:rFonts w:ascii="Lucida Sans Unicode" w:hAnsi="Lucida Sans Unicode" w:cs="Lucida Sans Unicode"/>
          <w:b/>
          <w:sz w:val="22"/>
        </w:rPr>
      </w:pPr>
    </w:p>
    <w:p w14:paraId="63F9106C" w14:textId="77777777" w:rsidR="00DC7759" w:rsidRPr="00F076B5" w:rsidRDefault="00DC7759" w:rsidP="00DC7759">
      <w:pPr>
        <w:jc w:val="center"/>
        <w:rPr>
          <w:rFonts w:ascii="Lucida Sans Unicode" w:hAnsi="Lucida Sans Unicode" w:cs="Lucida Sans Unicode"/>
          <w:b/>
          <w:sz w:val="22"/>
        </w:rPr>
      </w:pPr>
    </w:p>
    <w:p w14:paraId="64F7F060" w14:textId="0391BBB6" w:rsidR="00DC7759" w:rsidRPr="00F076B5" w:rsidRDefault="00DC7759" w:rsidP="00DC7759">
      <w:pPr>
        <w:jc w:val="center"/>
        <w:rPr>
          <w:rFonts w:ascii="Lucida Sans Unicode" w:hAnsi="Lucida Sans Unicode" w:cs="Lucida Sans Unicode"/>
          <w:b/>
          <w:sz w:val="22"/>
        </w:rPr>
      </w:pPr>
      <w:r w:rsidRPr="00F076B5">
        <w:rPr>
          <w:rFonts w:ascii="Lucida Sans Unicode" w:hAnsi="Lucida Sans Unicode" w:cs="Lucida Sans Unicode"/>
          <w:b/>
          <w:sz w:val="22"/>
        </w:rPr>
        <w:t xml:space="preserve">Date adopted by </w:t>
      </w:r>
      <w:r w:rsidRPr="00BD6AC3">
        <w:rPr>
          <w:rFonts w:ascii="Lucida Sans Unicode" w:hAnsi="Lucida Sans Unicode" w:cs="Lucida Sans Unicode"/>
          <w:b/>
          <w:sz w:val="22"/>
        </w:rPr>
        <w:t xml:space="preserve">BA </w:t>
      </w:r>
      <w:r w:rsidRPr="00F076B5">
        <w:rPr>
          <w:rFonts w:ascii="Lucida Sans Unicode" w:hAnsi="Lucida Sans Unicode" w:cs="Lucida Sans Unicode"/>
          <w:b/>
          <w:sz w:val="22"/>
        </w:rPr>
        <w:t>Board</w:t>
      </w:r>
      <w:r w:rsidRPr="00F076B5">
        <w:rPr>
          <w:rFonts w:ascii="Lucida Sans Unicode" w:hAnsi="Lucida Sans Unicode" w:cs="Lucida Sans Unicode"/>
          <w:b/>
          <w:sz w:val="22"/>
        </w:rPr>
        <w:tab/>
      </w:r>
      <w:r w:rsidRPr="00F076B5">
        <w:rPr>
          <w:rFonts w:ascii="Lucida Sans Unicode" w:hAnsi="Lucida Sans Unicode" w:cs="Lucida Sans Unicode"/>
          <w:b/>
          <w:sz w:val="22"/>
        </w:rPr>
        <w:tab/>
      </w:r>
      <w:r w:rsidR="00D75EF5">
        <w:rPr>
          <w:rFonts w:ascii="Lucida Sans Unicode" w:hAnsi="Lucida Sans Unicode" w:cs="Lucida Sans Unicode"/>
          <w:b/>
          <w:sz w:val="22"/>
        </w:rPr>
        <w:t>2 December 2022</w:t>
      </w:r>
    </w:p>
    <w:p w14:paraId="16CD775B" w14:textId="77777777" w:rsidR="00DC7759" w:rsidRPr="00F076B5" w:rsidRDefault="00DC7759" w:rsidP="00DC7759">
      <w:pPr>
        <w:jc w:val="center"/>
        <w:rPr>
          <w:rFonts w:ascii="Lucida Sans Unicode" w:hAnsi="Lucida Sans Unicode" w:cs="Lucida Sans Unicode"/>
          <w:b/>
          <w:sz w:val="22"/>
        </w:rPr>
      </w:pPr>
    </w:p>
    <w:p w14:paraId="40F9C008" w14:textId="62D61306" w:rsidR="00DC7759" w:rsidRDefault="00DC7759" w:rsidP="0017621C">
      <w:pPr>
        <w:jc w:val="center"/>
        <w:rPr>
          <w:rFonts w:ascii="Lucida Sans Unicode" w:hAnsi="Lucida Sans Unicode" w:cs="Lucida Sans Unicode"/>
          <w:b/>
          <w:sz w:val="22"/>
        </w:rPr>
        <w:sectPr w:rsidR="00DC7759" w:rsidSect="0074768C">
          <w:headerReference w:type="even" r:id="rId12"/>
          <w:headerReference w:type="default" r:id="rId13"/>
          <w:footerReference w:type="even" r:id="rId14"/>
          <w:footerReference w:type="default" r:id="rId15"/>
          <w:headerReference w:type="first" r:id="rId16"/>
          <w:pgSz w:w="11900" w:h="16840"/>
          <w:pgMar w:top="1440" w:right="1440" w:bottom="1440" w:left="1440" w:header="708" w:footer="708" w:gutter="0"/>
          <w:pgNumType w:fmt="lowerRoman" w:start="1"/>
          <w:cols w:space="708"/>
          <w:docGrid w:linePitch="360"/>
        </w:sectPr>
      </w:pPr>
      <w:r w:rsidRPr="00F076B5">
        <w:rPr>
          <w:rFonts w:ascii="Lucida Sans Unicode" w:hAnsi="Lucida Sans Unicode" w:cs="Lucida Sans Unicode"/>
          <w:b/>
          <w:sz w:val="22"/>
        </w:rPr>
        <w:t>Date Effective</w:t>
      </w:r>
      <w:r w:rsidRPr="00F076B5">
        <w:rPr>
          <w:rFonts w:ascii="Lucida Sans Unicode" w:hAnsi="Lucida Sans Unicode" w:cs="Lucida Sans Unicode"/>
          <w:b/>
          <w:sz w:val="22"/>
        </w:rPr>
        <w:tab/>
      </w:r>
      <w:r>
        <w:rPr>
          <w:rFonts w:ascii="Lucida Sans Unicode" w:hAnsi="Lucida Sans Unicode" w:cs="Lucida Sans Unicode"/>
          <w:b/>
          <w:sz w:val="22"/>
        </w:rPr>
        <w:tab/>
      </w:r>
      <w:r>
        <w:rPr>
          <w:rFonts w:ascii="Lucida Sans Unicode" w:hAnsi="Lucida Sans Unicode" w:cs="Lucida Sans Unicode"/>
          <w:b/>
          <w:sz w:val="22"/>
        </w:rPr>
        <w:tab/>
      </w:r>
      <w:r w:rsidR="00D75EF5">
        <w:rPr>
          <w:rFonts w:ascii="Lucida Sans Unicode" w:hAnsi="Lucida Sans Unicode" w:cs="Lucida Sans Unicode"/>
          <w:b/>
          <w:sz w:val="22"/>
        </w:rPr>
        <w:t>1 January 2023</w:t>
      </w:r>
    </w:p>
    <w:bookmarkStart w:id="0" w:name="_Toc470095700" w:displacedByCustomXml="next"/>
    <w:bookmarkStart w:id="1" w:name="_Toc475362876" w:displacedByCustomXml="next"/>
    <w:sdt>
      <w:sdtPr>
        <w:rPr>
          <w:rFonts w:asciiTheme="minorHAnsi" w:eastAsiaTheme="minorHAnsi" w:hAnsiTheme="minorHAnsi" w:cstheme="minorBidi"/>
          <w:b w:val="0"/>
          <w:bCs w:val="0"/>
          <w:color w:val="auto"/>
          <w:sz w:val="24"/>
          <w:szCs w:val="24"/>
          <w:lang w:val="en-GB"/>
        </w:rPr>
        <w:id w:val="1551503721"/>
        <w:docPartObj>
          <w:docPartGallery w:val="Table of Contents"/>
          <w:docPartUnique/>
        </w:docPartObj>
      </w:sdtPr>
      <w:sdtEndPr>
        <w:rPr>
          <w:noProof/>
        </w:rPr>
      </w:sdtEndPr>
      <w:sdtContent>
        <w:p w14:paraId="7A370884" w14:textId="591874F8" w:rsidR="005E272D" w:rsidRDefault="005E272D">
          <w:pPr>
            <w:pStyle w:val="TOCHeading"/>
          </w:pPr>
          <w:r>
            <w:t>Contents</w:t>
          </w:r>
        </w:p>
        <w:p w14:paraId="5AF05344" w14:textId="1093A1DF" w:rsidR="001F5021" w:rsidRDefault="005E272D">
          <w:pPr>
            <w:pStyle w:val="TOC1"/>
            <w:rPr>
              <w:rFonts w:eastAsiaTheme="minorEastAsia" w:cstheme="minorBidi"/>
              <w:b w:val="0"/>
              <w:bCs w:val="0"/>
              <w:noProof/>
              <w:sz w:val="22"/>
              <w:szCs w:val="22"/>
              <w:lang w:eastAsia="en-AU"/>
            </w:rPr>
          </w:pPr>
          <w:r>
            <w:fldChar w:fldCharType="begin"/>
          </w:r>
          <w:r>
            <w:instrText xml:space="preserve"> TOC \o "1-3" \h \z \u </w:instrText>
          </w:r>
          <w:r>
            <w:fldChar w:fldCharType="separate"/>
          </w:r>
          <w:hyperlink w:anchor="_Toc55823080" w:history="1">
            <w:r w:rsidR="001F5021" w:rsidRPr="00A26CB8">
              <w:rPr>
                <w:rStyle w:val="Hyperlink"/>
                <w:noProof/>
              </w:rPr>
              <w:t>1.</w:t>
            </w:r>
            <w:r w:rsidR="001F5021">
              <w:rPr>
                <w:rFonts w:eastAsiaTheme="minorEastAsia" w:cstheme="minorBidi"/>
                <w:b w:val="0"/>
                <w:bCs w:val="0"/>
                <w:noProof/>
                <w:sz w:val="22"/>
                <w:szCs w:val="22"/>
                <w:lang w:eastAsia="en-AU"/>
              </w:rPr>
              <w:tab/>
            </w:r>
            <w:r w:rsidR="001F5021" w:rsidRPr="00A26CB8">
              <w:rPr>
                <w:rStyle w:val="Hyperlink"/>
                <w:noProof/>
              </w:rPr>
              <w:t>Introduction</w:t>
            </w:r>
            <w:r w:rsidR="001F5021">
              <w:rPr>
                <w:noProof/>
                <w:webHidden/>
              </w:rPr>
              <w:tab/>
            </w:r>
            <w:r w:rsidR="001F5021">
              <w:rPr>
                <w:noProof/>
                <w:webHidden/>
              </w:rPr>
              <w:fldChar w:fldCharType="begin"/>
            </w:r>
            <w:r w:rsidR="001F5021">
              <w:rPr>
                <w:noProof/>
                <w:webHidden/>
              </w:rPr>
              <w:instrText xml:space="preserve"> PAGEREF _Toc55823080 \h </w:instrText>
            </w:r>
            <w:r w:rsidR="001F5021">
              <w:rPr>
                <w:noProof/>
                <w:webHidden/>
              </w:rPr>
            </w:r>
            <w:r w:rsidR="001F5021">
              <w:rPr>
                <w:noProof/>
                <w:webHidden/>
              </w:rPr>
              <w:fldChar w:fldCharType="separate"/>
            </w:r>
            <w:r w:rsidR="001F5021">
              <w:rPr>
                <w:noProof/>
                <w:webHidden/>
              </w:rPr>
              <w:t>1</w:t>
            </w:r>
            <w:r w:rsidR="001F5021">
              <w:rPr>
                <w:noProof/>
                <w:webHidden/>
              </w:rPr>
              <w:fldChar w:fldCharType="end"/>
            </w:r>
          </w:hyperlink>
        </w:p>
        <w:p w14:paraId="50B750B6" w14:textId="49EA52AF" w:rsidR="001F5021" w:rsidRDefault="00000000">
          <w:pPr>
            <w:pStyle w:val="TOC1"/>
            <w:rPr>
              <w:rFonts w:eastAsiaTheme="minorEastAsia" w:cstheme="minorBidi"/>
              <w:b w:val="0"/>
              <w:bCs w:val="0"/>
              <w:noProof/>
              <w:sz w:val="22"/>
              <w:szCs w:val="22"/>
              <w:lang w:eastAsia="en-AU"/>
            </w:rPr>
          </w:pPr>
          <w:hyperlink w:anchor="_Toc55823081" w:history="1">
            <w:r w:rsidR="001F5021" w:rsidRPr="00A26CB8">
              <w:rPr>
                <w:rStyle w:val="Hyperlink"/>
                <w:noProof/>
              </w:rPr>
              <w:t>2.</w:t>
            </w:r>
            <w:r w:rsidR="001F5021">
              <w:rPr>
                <w:rFonts w:eastAsiaTheme="minorEastAsia" w:cstheme="minorBidi"/>
                <w:b w:val="0"/>
                <w:bCs w:val="0"/>
                <w:noProof/>
                <w:sz w:val="22"/>
                <w:szCs w:val="22"/>
                <w:lang w:eastAsia="en-AU"/>
              </w:rPr>
              <w:tab/>
            </w:r>
            <w:r w:rsidR="001F5021" w:rsidRPr="00A26CB8">
              <w:rPr>
                <w:rStyle w:val="Hyperlink"/>
                <w:noProof/>
              </w:rPr>
              <w:t>Application of Code</w:t>
            </w:r>
            <w:r w:rsidR="001F5021">
              <w:rPr>
                <w:noProof/>
                <w:webHidden/>
              </w:rPr>
              <w:tab/>
            </w:r>
            <w:r w:rsidR="001F5021">
              <w:rPr>
                <w:noProof/>
                <w:webHidden/>
              </w:rPr>
              <w:fldChar w:fldCharType="begin"/>
            </w:r>
            <w:r w:rsidR="001F5021">
              <w:rPr>
                <w:noProof/>
                <w:webHidden/>
              </w:rPr>
              <w:instrText xml:space="preserve"> PAGEREF _Toc55823081 \h </w:instrText>
            </w:r>
            <w:r w:rsidR="001F5021">
              <w:rPr>
                <w:noProof/>
                <w:webHidden/>
              </w:rPr>
            </w:r>
            <w:r w:rsidR="001F5021">
              <w:rPr>
                <w:noProof/>
                <w:webHidden/>
              </w:rPr>
              <w:fldChar w:fldCharType="separate"/>
            </w:r>
            <w:r w:rsidR="001F5021">
              <w:rPr>
                <w:noProof/>
                <w:webHidden/>
              </w:rPr>
              <w:t>1</w:t>
            </w:r>
            <w:r w:rsidR="001F5021">
              <w:rPr>
                <w:noProof/>
                <w:webHidden/>
              </w:rPr>
              <w:fldChar w:fldCharType="end"/>
            </w:r>
          </w:hyperlink>
        </w:p>
        <w:p w14:paraId="23A03D5F" w14:textId="51352702" w:rsidR="001F5021" w:rsidRDefault="00000000">
          <w:pPr>
            <w:pStyle w:val="TOC1"/>
            <w:rPr>
              <w:rFonts w:eastAsiaTheme="minorEastAsia" w:cstheme="minorBidi"/>
              <w:b w:val="0"/>
              <w:bCs w:val="0"/>
              <w:noProof/>
              <w:sz w:val="22"/>
              <w:szCs w:val="22"/>
              <w:lang w:eastAsia="en-AU"/>
            </w:rPr>
          </w:pPr>
          <w:hyperlink w:anchor="_Toc55823082" w:history="1">
            <w:r w:rsidR="001F5021" w:rsidRPr="00A26CB8">
              <w:rPr>
                <w:rStyle w:val="Hyperlink"/>
                <w:noProof/>
              </w:rPr>
              <w:t>3.</w:t>
            </w:r>
            <w:r w:rsidR="001F5021">
              <w:rPr>
                <w:rFonts w:eastAsiaTheme="minorEastAsia" w:cstheme="minorBidi"/>
                <w:b w:val="0"/>
                <w:bCs w:val="0"/>
                <w:noProof/>
                <w:sz w:val="22"/>
                <w:szCs w:val="22"/>
                <w:lang w:eastAsia="en-AU"/>
              </w:rPr>
              <w:tab/>
            </w:r>
            <w:r w:rsidR="001F5021" w:rsidRPr="00A26CB8">
              <w:rPr>
                <w:rStyle w:val="Hyperlink"/>
                <w:noProof/>
              </w:rPr>
              <w:t>Who is bound by this Code of Conduct</w:t>
            </w:r>
            <w:r w:rsidR="001F5021">
              <w:rPr>
                <w:noProof/>
                <w:webHidden/>
              </w:rPr>
              <w:tab/>
            </w:r>
            <w:r w:rsidR="001F5021">
              <w:rPr>
                <w:noProof/>
                <w:webHidden/>
              </w:rPr>
              <w:fldChar w:fldCharType="begin"/>
            </w:r>
            <w:r w:rsidR="001F5021">
              <w:rPr>
                <w:noProof/>
                <w:webHidden/>
              </w:rPr>
              <w:instrText xml:space="preserve"> PAGEREF _Toc55823082 \h </w:instrText>
            </w:r>
            <w:r w:rsidR="001F5021">
              <w:rPr>
                <w:noProof/>
                <w:webHidden/>
              </w:rPr>
            </w:r>
            <w:r w:rsidR="001F5021">
              <w:rPr>
                <w:noProof/>
                <w:webHidden/>
              </w:rPr>
              <w:fldChar w:fldCharType="separate"/>
            </w:r>
            <w:r w:rsidR="001F5021">
              <w:rPr>
                <w:noProof/>
                <w:webHidden/>
              </w:rPr>
              <w:t>1</w:t>
            </w:r>
            <w:r w:rsidR="001F5021">
              <w:rPr>
                <w:noProof/>
                <w:webHidden/>
              </w:rPr>
              <w:fldChar w:fldCharType="end"/>
            </w:r>
          </w:hyperlink>
        </w:p>
        <w:p w14:paraId="555F2487" w14:textId="53B6AF78" w:rsidR="001F5021" w:rsidRDefault="00000000">
          <w:pPr>
            <w:pStyle w:val="TOC1"/>
            <w:rPr>
              <w:rFonts w:eastAsiaTheme="minorEastAsia" w:cstheme="minorBidi"/>
              <w:b w:val="0"/>
              <w:bCs w:val="0"/>
              <w:noProof/>
              <w:sz w:val="22"/>
              <w:szCs w:val="22"/>
              <w:lang w:eastAsia="en-AU"/>
            </w:rPr>
          </w:pPr>
          <w:hyperlink w:anchor="_Toc55823083" w:history="1">
            <w:r w:rsidR="001F5021" w:rsidRPr="00A26CB8">
              <w:rPr>
                <w:rStyle w:val="Hyperlink"/>
                <w:noProof/>
              </w:rPr>
              <w:t>4.</w:t>
            </w:r>
            <w:r w:rsidR="001F5021">
              <w:rPr>
                <w:rFonts w:eastAsiaTheme="minorEastAsia" w:cstheme="minorBidi"/>
                <w:b w:val="0"/>
                <w:bCs w:val="0"/>
                <w:noProof/>
                <w:sz w:val="22"/>
                <w:szCs w:val="22"/>
                <w:lang w:eastAsia="en-AU"/>
              </w:rPr>
              <w:tab/>
            </w:r>
            <w:r w:rsidR="001F5021" w:rsidRPr="00A26CB8">
              <w:rPr>
                <w:rStyle w:val="Hyperlink"/>
                <w:noProof/>
              </w:rPr>
              <w:t>Good Administration of Basketball</w:t>
            </w:r>
            <w:r w:rsidR="001F5021">
              <w:rPr>
                <w:noProof/>
                <w:webHidden/>
              </w:rPr>
              <w:tab/>
            </w:r>
            <w:r w:rsidR="001F5021">
              <w:rPr>
                <w:noProof/>
                <w:webHidden/>
              </w:rPr>
              <w:fldChar w:fldCharType="begin"/>
            </w:r>
            <w:r w:rsidR="001F5021">
              <w:rPr>
                <w:noProof/>
                <w:webHidden/>
              </w:rPr>
              <w:instrText xml:space="preserve"> PAGEREF _Toc55823083 \h </w:instrText>
            </w:r>
            <w:r w:rsidR="001F5021">
              <w:rPr>
                <w:noProof/>
                <w:webHidden/>
              </w:rPr>
            </w:r>
            <w:r w:rsidR="001F5021">
              <w:rPr>
                <w:noProof/>
                <w:webHidden/>
              </w:rPr>
              <w:fldChar w:fldCharType="separate"/>
            </w:r>
            <w:r w:rsidR="001F5021">
              <w:rPr>
                <w:noProof/>
                <w:webHidden/>
              </w:rPr>
              <w:t>1</w:t>
            </w:r>
            <w:r w:rsidR="001F5021">
              <w:rPr>
                <w:noProof/>
                <w:webHidden/>
              </w:rPr>
              <w:fldChar w:fldCharType="end"/>
            </w:r>
          </w:hyperlink>
        </w:p>
        <w:p w14:paraId="3E091FAB" w14:textId="1D85E115" w:rsidR="001F5021" w:rsidRDefault="00000000">
          <w:pPr>
            <w:pStyle w:val="TOC1"/>
            <w:rPr>
              <w:rFonts w:eastAsiaTheme="minorEastAsia" w:cstheme="minorBidi"/>
              <w:b w:val="0"/>
              <w:bCs w:val="0"/>
              <w:noProof/>
              <w:sz w:val="22"/>
              <w:szCs w:val="22"/>
              <w:lang w:eastAsia="en-AU"/>
            </w:rPr>
          </w:pPr>
          <w:hyperlink w:anchor="_Toc55823084" w:history="1">
            <w:r w:rsidR="001F5021" w:rsidRPr="00A26CB8">
              <w:rPr>
                <w:rStyle w:val="Hyperlink"/>
                <w:noProof/>
              </w:rPr>
              <w:t>5.</w:t>
            </w:r>
            <w:r w:rsidR="001F5021">
              <w:rPr>
                <w:rFonts w:eastAsiaTheme="minorEastAsia" w:cstheme="minorBidi"/>
                <w:b w:val="0"/>
                <w:bCs w:val="0"/>
                <w:noProof/>
                <w:sz w:val="22"/>
                <w:szCs w:val="22"/>
                <w:lang w:eastAsia="en-AU"/>
              </w:rPr>
              <w:tab/>
            </w:r>
            <w:r w:rsidR="001F5021" w:rsidRPr="00A26CB8">
              <w:rPr>
                <w:rStyle w:val="Hyperlink"/>
                <w:noProof/>
              </w:rPr>
              <w:t>Conflict of Interest</w:t>
            </w:r>
            <w:r w:rsidR="001F5021">
              <w:rPr>
                <w:noProof/>
                <w:webHidden/>
              </w:rPr>
              <w:tab/>
            </w:r>
            <w:r w:rsidR="001F5021">
              <w:rPr>
                <w:noProof/>
                <w:webHidden/>
              </w:rPr>
              <w:fldChar w:fldCharType="begin"/>
            </w:r>
            <w:r w:rsidR="001F5021">
              <w:rPr>
                <w:noProof/>
                <w:webHidden/>
              </w:rPr>
              <w:instrText xml:space="preserve"> PAGEREF _Toc55823084 \h </w:instrText>
            </w:r>
            <w:r w:rsidR="001F5021">
              <w:rPr>
                <w:noProof/>
                <w:webHidden/>
              </w:rPr>
            </w:r>
            <w:r w:rsidR="001F5021">
              <w:rPr>
                <w:noProof/>
                <w:webHidden/>
              </w:rPr>
              <w:fldChar w:fldCharType="separate"/>
            </w:r>
            <w:r w:rsidR="001F5021">
              <w:rPr>
                <w:noProof/>
                <w:webHidden/>
              </w:rPr>
              <w:t>3</w:t>
            </w:r>
            <w:r w:rsidR="001F5021">
              <w:rPr>
                <w:noProof/>
                <w:webHidden/>
              </w:rPr>
              <w:fldChar w:fldCharType="end"/>
            </w:r>
          </w:hyperlink>
        </w:p>
        <w:p w14:paraId="7F10A7AD" w14:textId="714E2DF7" w:rsidR="001F5021" w:rsidRDefault="00000000">
          <w:pPr>
            <w:pStyle w:val="TOC1"/>
            <w:rPr>
              <w:rFonts w:eastAsiaTheme="minorEastAsia" w:cstheme="minorBidi"/>
              <w:b w:val="0"/>
              <w:bCs w:val="0"/>
              <w:noProof/>
              <w:sz w:val="22"/>
              <w:szCs w:val="22"/>
              <w:lang w:eastAsia="en-AU"/>
            </w:rPr>
          </w:pPr>
          <w:hyperlink w:anchor="_Toc55823085" w:history="1">
            <w:r w:rsidR="001F5021" w:rsidRPr="00A26CB8">
              <w:rPr>
                <w:rStyle w:val="Hyperlink"/>
                <w:noProof/>
              </w:rPr>
              <w:t>6.</w:t>
            </w:r>
            <w:r w:rsidR="001F5021">
              <w:rPr>
                <w:rFonts w:eastAsiaTheme="minorEastAsia" w:cstheme="minorBidi"/>
                <w:b w:val="0"/>
                <w:bCs w:val="0"/>
                <w:noProof/>
                <w:sz w:val="22"/>
                <w:szCs w:val="22"/>
                <w:lang w:eastAsia="en-AU"/>
              </w:rPr>
              <w:tab/>
            </w:r>
            <w:r w:rsidR="001F5021" w:rsidRPr="00A26CB8">
              <w:rPr>
                <w:rStyle w:val="Hyperlink"/>
                <w:noProof/>
              </w:rPr>
              <w:t>Declaration of Conflicts of Interest</w:t>
            </w:r>
            <w:r w:rsidR="001F5021">
              <w:rPr>
                <w:noProof/>
                <w:webHidden/>
              </w:rPr>
              <w:tab/>
            </w:r>
            <w:r w:rsidR="001F5021">
              <w:rPr>
                <w:noProof/>
                <w:webHidden/>
              </w:rPr>
              <w:fldChar w:fldCharType="begin"/>
            </w:r>
            <w:r w:rsidR="001F5021">
              <w:rPr>
                <w:noProof/>
                <w:webHidden/>
              </w:rPr>
              <w:instrText xml:space="preserve"> PAGEREF _Toc55823085 \h </w:instrText>
            </w:r>
            <w:r w:rsidR="001F5021">
              <w:rPr>
                <w:noProof/>
                <w:webHidden/>
              </w:rPr>
            </w:r>
            <w:r w:rsidR="001F5021">
              <w:rPr>
                <w:noProof/>
                <w:webHidden/>
              </w:rPr>
              <w:fldChar w:fldCharType="separate"/>
            </w:r>
            <w:r w:rsidR="001F5021">
              <w:rPr>
                <w:noProof/>
                <w:webHidden/>
              </w:rPr>
              <w:t>4</w:t>
            </w:r>
            <w:r w:rsidR="001F5021">
              <w:rPr>
                <w:noProof/>
                <w:webHidden/>
              </w:rPr>
              <w:fldChar w:fldCharType="end"/>
            </w:r>
          </w:hyperlink>
        </w:p>
        <w:p w14:paraId="3CFD9FC5" w14:textId="217BA4BB" w:rsidR="001F5021" w:rsidRDefault="00000000">
          <w:pPr>
            <w:pStyle w:val="TOC1"/>
            <w:rPr>
              <w:rFonts w:eastAsiaTheme="minorEastAsia" w:cstheme="minorBidi"/>
              <w:b w:val="0"/>
              <w:bCs w:val="0"/>
              <w:noProof/>
              <w:sz w:val="22"/>
              <w:szCs w:val="22"/>
              <w:lang w:eastAsia="en-AU"/>
            </w:rPr>
          </w:pPr>
          <w:hyperlink w:anchor="_Toc55823086" w:history="1">
            <w:r w:rsidR="001F5021" w:rsidRPr="00A26CB8">
              <w:rPr>
                <w:rStyle w:val="Hyperlink"/>
                <w:noProof/>
              </w:rPr>
              <w:t>7.</w:t>
            </w:r>
            <w:r w:rsidR="001F5021">
              <w:rPr>
                <w:rFonts w:eastAsiaTheme="minorEastAsia" w:cstheme="minorBidi"/>
                <w:b w:val="0"/>
                <w:bCs w:val="0"/>
                <w:noProof/>
                <w:sz w:val="22"/>
                <w:szCs w:val="22"/>
                <w:lang w:eastAsia="en-AU"/>
              </w:rPr>
              <w:tab/>
            </w:r>
            <w:r w:rsidR="001F5021" w:rsidRPr="00A26CB8">
              <w:rPr>
                <w:rStyle w:val="Hyperlink"/>
                <w:noProof/>
              </w:rPr>
              <w:t>Other Prohibited Conduct</w:t>
            </w:r>
            <w:r w:rsidR="001F5021">
              <w:rPr>
                <w:noProof/>
                <w:webHidden/>
              </w:rPr>
              <w:tab/>
            </w:r>
            <w:r w:rsidR="001F5021">
              <w:rPr>
                <w:noProof/>
                <w:webHidden/>
              </w:rPr>
              <w:fldChar w:fldCharType="begin"/>
            </w:r>
            <w:r w:rsidR="001F5021">
              <w:rPr>
                <w:noProof/>
                <w:webHidden/>
              </w:rPr>
              <w:instrText xml:space="preserve"> PAGEREF _Toc55823086 \h </w:instrText>
            </w:r>
            <w:r w:rsidR="001F5021">
              <w:rPr>
                <w:noProof/>
                <w:webHidden/>
              </w:rPr>
            </w:r>
            <w:r w:rsidR="001F5021">
              <w:rPr>
                <w:noProof/>
                <w:webHidden/>
              </w:rPr>
              <w:fldChar w:fldCharType="separate"/>
            </w:r>
            <w:r w:rsidR="001F5021">
              <w:rPr>
                <w:noProof/>
                <w:webHidden/>
              </w:rPr>
              <w:t>4</w:t>
            </w:r>
            <w:r w:rsidR="001F5021">
              <w:rPr>
                <w:noProof/>
                <w:webHidden/>
              </w:rPr>
              <w:fldChar w:fldCharType="end"/>
            </w:r>
          </w:hyperlink>
        </w:p>
        <w:p w14:paraId="68E70F39" w14:textId="3C2C480A" w:rsidR="001F5021" w:rsidRDefault="00000000">
          <w:pPr>
            <w:pStyle w:val="TOC1"/>
            <w:rPr>
              <w:rFonts w:eastAsiaTheme="minorEastAsia" w:cstheme="minorBidi"/>
              <w:b w:val="0"/>
              <w:bCs w:val="0"/>
              <w:noProof/>
              <w:sz w:val="22"/>
              <w:szCs w:val="22"/>
              <w:lang w:eastAsia="en-AU"/>
            </w:rPr>
          </w:pPr>
          <w:hyperlink w:anchor="_Toc55823087" w:history="1">
            <w:r w:rsidR="001F5021" w:rsidRPr="00A26CB8">
              <w:rPr>
                <w:rStyle w:val="Hyperlink"/>
                <w:noProof/>
              </w:rPr>
              <w:t>8.</w:t>
            </w:r>
            <w:r w:rsidR="001F5021">
              <w:rPr>
                <w:rFonts w:eastAsiaTheme="minorEastAsia" w:cstheme="minorBidi"/>
                <w:b w:val="0"/>
                <w:bCs w:val="0"/>
                <w:noProof/>
                <w:sz w:val="22"/>
                <w:szCs w:val="22"/>
                <w:lang w:eastAsia="en-AU"/>
              </w:rPr>
              <w:tab/>
            </w:r>
            <w:r w:rsidR="001F5021" w:rsidRPr="00A26CB8">
              <w:rPr>
                <w:rStyle w:val="Hyperlink"/>
                <w:noProof/>
              </w:rPr>
              <w:t>Prohibited Conduct</w:t>
            </w:r>
            <w:r w:rsidR="001F5021">
              <w:rPr>
                <w:noProof/>
                <w:webHidden/>
              </w:rPr>
              <w:tab/>
            </w:r>
            <w:r w:rsidR="001F5021">
              <w:rPr>
                <w:noProof/>
                <w:webHidden/>
              </w:rPr>
              <w:fldChar w:fldCharType="begin"/>
            </w:r>
            <w:r w:rsidR="001F5021">
              <w:rPr>
                <w:noProof/>
                <w:webHidden/>
              </w:rPr>
              <w:instrText xml:space="preserve"> PAGEREF _Toc55823087 \h </w:instrText>
            </w:r>
            <w:r w:rsidR="001F5021">
              <w:rPr>
                <w:noProof/>
                <w:webHidden/>
              </w:rPr>
            </w:r>
            <w:r w:rsidR="001F5021">
              <w:rPr>
                <w:noProof/>
                <w:webHidden/>
              </w:rPr>
              <w:fldChar w:fldCharType="separate"/>
            </w:r>
            <w:r w:rsidR="001F5021">
              <w:rPr>
                <w:noProof/>
                <w:webHidden/>
              </w:rPr>
              <w:t>5</w:t>
            </w:r>
            <w:r w:rsidR="001F5021">
              <w:rPr>
                <w:noProof/>
                <w:webHidden/>
              </w:rPr>
              <w:fldChar w:fldCharType="end"/>
            </w:r>
          </w:hyperlink>
        </w:p>
        <w:p w14:paraId="033FE291" w14:textId="608673EB" w:rsidR="001F5021" w:rsidRDefault="00000000">
          <w:pPr>
            <w:pStyle w:val="TOC1"/>
            <w:rPr>
              <w:rFonts w:eastAsiaTheme="minorEastAsia" w:cstheme="minorBidi"/>
              <w:b w:val="0"/>
              <w:bCs w:val="0"/>
              <w:noProof/>
              <w:sz w:val="22"/>
              <w:szCs w:val="22"/>
              <w:lang w:eastAsia="en-AU"/>
            </w:rPr>
          </w:pPr>
          <w:hyperlink w:anchor="_Toc55823088" w:history="1">
            <w:r w:rsidR="001F5021" w:rsidRPr="00A26CB8">
              <w:rPr>
                <w:rStyle w:val="Hyperlink"/>
                <w:noProof/>
              </w:rPr>
              <w:t>9.</w:t>
            </w:r>
            <w:r w:rsidR="001F5021">
              <w:rPr>
                <w:rFonts w:eastAsiaTheme="minorEastAsia" w:cstheme="minorBidi"/>
                <w:b w:val="0"/>
                <w:bCs w:val="0"/>
                <w:noProof/>
                <w:sz w:val="22"/>
                <w:szCs w:val="22"/>
                <w:lang w:eastAsia="en-AU"/>
              </w:rPr>
              <w:tab/>
            </w:r>
            <w:r w:rsidR="001F5021" w:rsidRPr="00A26CB8">
              <w:rPr>
                <w:rStyle w:val="Hyperlink"/>
                <w:noProof/>
              </w:rPr>
              <w:t>Reporting Process</w:t>
            </w:r>
            <w:r w:rsidR="001F5021">
              <w:rPr>
                <w:noProof/>
                <w:webHidden/>
              </w:rPr>
              <w:tab/>
            </w:r>
            <w:r w:rsidR="001F5021">
              <w:rPr>
                <w:noProof/>
                <w:webHidden/>
              </w:rPr>
              <w:fldChar w:fldCharType="begin"/>
            </w:r>
            <w:r w:rsidR="001F5021">
              <w:rPr>
                <w:noProof/>
                <w:webHidden/>
              </w:rPr>
              <w:instrText xml:space="preserve"> PAGEREF _Toc55823088 \h </w:instrText>
            </w:r>
            <w:r w:rsidR="001F5021">
              <w:rPr>
                <w:noProof/>
                <w:webHidden/>
              </w:rPr>
            </w:r>
            <w:r w:rsidR="001F5021">
              <w:rPr>
                <w:noProof/>
                <w:webHidden/>
              </w:rPr>
              <w:fldChar w:fldCharType="separate"/>
            </w:r>
            <w:r w:rsidR="001F5021">
              <w:rPr>
                <w:noProof/>
                <w:webHidden/>
              </w:rPr>
              <w:t>5</w:t>
            </w:r>
            <w:r w:rsidR="001F5021">
              <w:rPr>
                <w:noProof/>
                <w:webHidden/>
              </w:rPr>
              <w:fldChar w:fldCharType="end"/>
            </w:r>
          </w:hyperlink>
        </w:p>
        <w:p w14:paraId="44E37485" w14:textId="706781D5" w:rsidR="001F5021" w:rsidRDefault="00000000">
          <w:pPr>
            <w:pStyle w:val="TOC1"/>
            <w:rPr>
              <w:rFonts w:eastAsiaTheme="minorEastAsia" w:cstheme="minorBidi"/>
              <w:b w:val="0"/>
              <w:bCs w:val="0"/>
              <w:noProof/>
              <w:sz w:val="22"/>
              <w:szCs w:val="22"/>
              <w:lang w:eastAsia="en-AU"/>
            </w:rPr>
          </w:pPr>
          <w:hyperlink w:anchor="_Toc55823089" w:history="1">
            <w:r w:rsidR="001F5021" w:rsidRPr="00A26CB8">
              <w:rPr>
                <w:rStyle w:val="Hyperlink"/>
                <w:noProof/>
              </w:rPr>
              <w:t>10.</w:t>
            </w:r>
            <w:r w:rsidR="001F5021">
              <w:rPr>
                <w:rFonts w:eastAsiaTheme="minorEastAsia" w:cstheme="minorBidi"/>
                <w:b w:val="0"/>
                <w:bCs w:val="0"/>
                <w:noProof/>
                <w:sz w:val="22"/>
                <w:szCs w:val="22"/>
                <w:lang w:eastAsia="en-AU"/>
              </w:rPr>
              <w:tab/>
            </w:r>
            <w:r w:rsidR="001F5021" w:rsidRPr="00A26CB8">
              <w:rPr>
                <w:rStyle w:val="Hyperlink"/>
                <w:noProof/>
              </w:rPr>
              <w:t>Investigations</w:t>
            </w:r>
            <w:r w:rsidR="001F5021">
              <w:rPr>
                <w:noProof/>
                <w:webHidden/>
              </w:rPr>
              <w:tab/>
            </w:r>
            <w:r w:rsidR="001F5021">
              <w:rPr>
                <w:noProof/>
                <w:webHidden/>
              </w:rPr>
              <w:fldChar w:fldCharType="begin"/>
            </w:r>
            <w:r w:rsidR="001F5021">
              <w:rPr>
                <w:noProof/>
                <w:webHidden/>
              </w:rPr>
              <w:instrText xml:space="preserve"> PAGEREF _Toc55823089 \h </w:instrText>
            </w:r>
            <w:r w:rsidR="001F5021">
              <w:rPr>
                <w:noProof/>
                <w:webHidden/>
              </w:rPr>
            </w:r>
            <w:r w:rsidR="001F5021">
              <w:rPr>
                <w:noProof/>
                <w:webHidden/>
              </w:rPr>
              <w:fldChar w:fldCharType="separate"/>
            </w:r>
            <w:r w:rsidR="001F5021">
              <w:rPr>
                <w:noProof/>
                <w:webHidden/>
              </w:rPr>
              <w:t>5</w:t>
            </w:r>
            <w:r w:rsidR="001F5021">
              <w:rPr>
                <w:noProof/>
                <w:webHidden/>
              </w:rPr>
              <w:fldChar w:fldCharType="end"/>
            </w:r>
          </w:hyperlink>
        </w:p>
        <w:p w14:paraId="2C4EB687" w14:textId="64F9F3B9" w:rsidR="005E272D" w:rsidRDefault="005E272D">
          <w:r>
            <w:rPr>
              <w:b/>
              <w:bCs/>
              <w:noProof/>
            </w:rPr>
            <w:fldChar w:fldCharType="end"/>
          </w:r>
        </w:p>
      </w:sdtContent>
    </w:sdt>
    <w:p w14:paraId="547F4DC5" w14:textId="77777777" w:rsidR="005E272D" w:rsidRDefault="005E272D" w:rsidP="009A72F0">
      <w:pPr>
        <w:pStyle w:val="Heading1"/>
        <w:numPr>
          <w:ilvl w:val="0"/>
          <w:numId w:val="37"/>
        </w:numPr>
        <w:ind w:left="567" w:hanging="567"/>
        <w:jc w:val="both"/>
        <w:rPr>
          <w:b/>
        </w:rPr>
        <w:sectPr w:rsidR="005E272D" w:rsidSect="00432A2F">
          <w:headerReference w:type="default" r:id="rId17"/>
          <w:pgSz w:w="11900" w:h="16840"/>
          <w:pgMar w:top="1440" w:right="1440" w:bottom="1440" w:left="1440" w:header="708" w:footer="708" w:gutter="0"/>
          <w:cols w:space="708"/>
          <w:docGrid w:linePitch="360"/>
        </w:sectPr>
      </w:pPr>
    </w:p>
    <w:p w14:paraId="0B264FF9" w14:textId="15FAE065" w:rsidR="009A72F0" w:rsidRDefault="009A72F0" w:rsidP="009A72F0">
      <w:pPr>
        <w:pStyle w:val="Heading1"/>
        <w:numPr>
          <w:ilvl w:val="0"/>
          <w:numId w:val="37"/>
        </w:numPr>
        <w:ind w:left="567" w:hanging="567"/>
        <w:jc w:val="both"/>
        <w:rPr>
          <w:b/>
        </w:rPr>
      </w:pPr>
      <w:bookmarkStart w:id="2" w:name="_Toc55823080"/>
      <w:r>
        <w:rPr>
          <w:b/>
        </w:rPr>
        <w:lastRenderedPageBreak/>
        <w:t>Introduction</w:t>
      </w:r>
      <w:bookmarkEnd w:id="0"/>
      <w:bookmarkEnd w:id="2"/>
    </w:p>
    <w:p w14:paraId="30AD82C8" w14:textId="574F8148" w:rsidR="009A72F0" w:rsidRPr="009A72F0" w:rsidRDefault="009A72F0" w:rsidP="009A72F0">
      <w:pPr>
        <w:pStyle w:val="ListParagraph"/>
        <w:numPr>
          <w:ilvl w:val="1"/>
          <w:numId w:val="37"/>
        </w:numPr>
        <w:ind w:left="567" w:hanging="567"/>
        <w:jc w:val="both"/>
      </w:pPr>
      <w:r>
        <w:rPr>
          <w:szCs w:val="24"/>
        </w:rPr>
        <w:t xml:space="preserve">Basketball Australia, </w:t>
      </w:r>
      <w:r w:rsidR="00A0793F">
        <w:rPr>
          <w:szCs w:val="24"/>
        </w:rPr>
        <w:t>Member Organisation</w:t>
      </w:r>
      <w:r w:rsidR="009E2DA7">
        <w:rPr>
          <w:szCs w:val="24"/>
        </w:rPr>
        <w:t>s</w:t>
      </w:r>
      <w:r>
        <w:rPr>
          <w:szCs w:val="24"/>
        </w:rPr>
        <w:t xml:space="preserve"> and Authorised Providers </w:t>
      </w:r>
      <w:r w:rsidR="007E7ACB">
        <w:rPr>
          <w:szCs w:val="24"/>
        </w:rPr>
        <w:t xml:space="preserve">must conduct themselves and </w:t>
      </w:r>
      <w:r>
        <w:rPr>
          <w:szCs w:val="24"/>
        </w:rPr>
        <w:t xml:space="preserve">administer </w:t>
      </w:r>
      <w:r w:rsidR="007E7ACB">
        <w:rPr>
          <w:szCs w:val="24"/>
        </w:rPr>
        <w:t>their organisations</w:t>
      </w:r>
      <w:r>
        <w:rPr>
          <w:szCs w:val="24"/>
        </w:rPr>
        <w:t xml:space="preserve"> in a</w:t>
      </w:r>
      <w:r w:rsidR="007E7ACB">
        <w:rPr>
          <w:szCs w:val="24"/>
        </w:rPr>
        <w:t>n appropriate,</w:t>
      </w:r>
      <w:r>
        <w:rPr>
          <w:szCs w:val="24"/>
        </w:rPr>
        <w:t xml:space="preserve"> </w:t>
      </w:r>
      <w:proofErr w:type="gramStart"/>
      <w:r>
        <w:rPr>
          <w:szCs w:val="24"/>
        </w:rPr>
        <w:t>transparent</w:t>
      </w:r>
      <w:proofErr w:type="gramEnd"/>
      <w:r>
        <w:rPr>
          <w:szCs w:val="24"/>
        </w:rPr>
        <w:t xml:space="preserve"> and fair manner, free from bias and corruption.</w:t>
      </w:r>
      <w:r w:rsidR="007E7ACB">
        <w:rPr>
          <w:szCs w:val="24"/>
        </w:rPr>
        <w:t xml:space="preserve">  </w:t>
      </w:r>
      <w:r w:rsidR="007E7ACB" w:rsidRPr="00917F72">
        <w:rPr>
          <w:szCs w:val="24"/>
        </w:rPr>
        <w:t xml:space="preserve">They have a responsibility to conduct themselves, </w:t>
      </w:r>
      <w:r w:rsidR="007E7ACB">
        <w:rPr>
          <w:szCs w:val="24"/>
        </w:rPr>
        <w:t xml:space="preserve">at all times, </w:t>
      </w:r>
      <w:r w:rsidR="007E7ACB" w:rsidRPr="00917F72">
        <w:rPr>
          <w:szCs w:val="24"/>
        </w:rPr>
        <w:t xml:space="preserve">in a manner that will not </w:t>
      </w:r>
      <w:r w:rsidR="007E7ACB">
        <w:rPr>
          <w:szCs w:val="24"/>
        </w:rPr>
        <w:t>diminish</w:t>
      </w:r>
      <w:r w:rsidR="007E7ACB" w:rsidRPr="00917F72">
        <w:rPr>
          <w:szCs w:val="24"/>
        </w:rPr>
        <w:t xml:space="preserve"> the </w:t>
      </w:r>
      <w:r w:rsidR="00571A3B">
        <w:rPr>
          <w:szCs w:val="24"/>
        </w:rPr>
        <w:t xml:space="preserve">high </w:t>
      </w:r>
      <w:r w:rsidR="007E7ACB" w:rsidRPr="00917F72">
        <w:rPr>
          <w:szCs w:val="24"/>
        </w:rPr>
        <w:t xml:space="preserve">regard in which the sport of basketball </w:t>
      </w:r>
      <w:proofErr w:type="gramStart"/>
      <w:r w:rsidR="007E7ACB" w:rsidRPr="00917F72">
        <w:rPr>
          <w:szCs w:val="24"/>
        </w:rPr>
        <w:t>is</w:t>
      </w:r>
      <w:r w:rsidR="00571A3B">
        <w:rPr>
          <w:szCs w:val="24"/>
        </w:rPr>
        <w:t>,</w:t>
      </w:r>
      <w:r w:rsidR="007E7ACB" w:rsidRPr="00917F72">
        <w:rPr>
          <w:szCs w:val="24"/>
        </w:rPr>
        <w:t xml:space="preserve"> </w:t>
      </w:r>
      <w:r w:rsidR="007E7ACB">
        <w:rPr>
          <w:szCs w:val="24"/>
        </w:rPr>
        <w:t>and</w:t>
      </w:r>
      <w:proofErr w:type="gramEnd"/>
      <w:r w:rsidR="007E7ACB">
        <w:rPr>
          <w:szCs w:val="24"/>
        </w:rPr>
        <w:t xml:space="preserve"> should be </w:t>
      </w:r>
      <w:r w:rsidR="007E7ACB" w:rsidRPr="00917F72">
        <w:rPr>
          <w:szCs w:val="24"/>
        </w:rPr>
        <w:t>held by the public.</w:t>
      </w:r>
    </w:p>
    <w:p w14:paraId="2004645E" w14:textId="77777777" w:rsidR="009A72F0" w:rsidRPr="009A72F0" w:rsidRDefault="009A72F0" w:rsidP="009A72F0">
      <w:pPr>
        <w:pStyle w:val="ListParagraph"/>
        <w:ind w:left="567"/>
        <w:jc w:val="both"/>
      </w:pPr>
    </w:p>
    <w:p w14:paraId="62BEE5CC" w14:textId="1ECA1CA9" w:rsidR="009A72F0" w:rsidRDefault="009A72F0" w:rsidP="009A72F0">
      <w:pPr>
        <w:pStyle w:val="ListParagraph"/>
        <w:numPr>
          <w:ilvl w:val="1"/>
          <w:numId w:val="37"/>
        </w:numPr>
        <w:ind w:left="567" w:hanging="567"/>
        <w:jc w:val="both"/>
      </w:pPr>
      <w:r>
        <w:rPr>
          <w:szCs w:val="24"/>
        </w:rPr>
        <w:t xml:space="preserve">This </w:t>
      </w:r>
      <w:r w:rsidR="007D6CD6">
        <w:rPr>
          <w:szCs w:val="24"/>
        </w:rPr>
        <w:t>C</w:t>
      </w:r>
      <w:r w:rsidR="00227E13">
        <w:rPr>
          <w:szCs w:val="24"/>
        </w:rPr>
        <w:t xml:space="preserve">ode </w:t>
      </w:r>
      <w:r w:rsidR="007D6CD6">
        <w:rPr>
          <w:szCs w:val="24"/>
        </w:rPr>
        <w:t xml:space="preserve">of Conduct </w:t>
      </w:r>
      <w:r>
        <w:rPr>
          <w:szCs w:val="24"/>
        </w:rPr>
        <w:t xml:space="preserve">sets out the </w:t>
      </w:r>
      <w:r w:rsidR="00571A3B">
        <w:rPr>
          <w:szCs w:val="24"/>
        </w:rPr>
        <w:t xml:space="preserve">minimum </w:t>
      </w:r>
      <w:r>
        <w:rPr>
          <w:szCs w:val="24"/>
        </w:rPr>
        <w:t xml:space="preserve">expectations </w:t>
      </w:r>
      <w:r w:rsidR="007E7ACB">
        <w:rPr>
          <w:szCs w:val="24"/>
        </w:rPr>
        <w:t xml:space="preserve">and requirements </w:t>
      </w:r>
      <w:r>
        <w:rPr>
          <w:szCs w:val="24"/>
        </w:rPr>
        <w:t xml:space="preserve">of Administrators to ensure the </w:t>
      </w:r>
      <w:r w:rsidR="007E7ACB">
        <w:rPr>
          <w:szCs w:val="24"/>
        </w:rPr>
        <w:t xml:space="preserve">successful </w:t>
      </w:r>
      <w:r>
        <w:rPr>
          <w:szCs w:val="24"/>
        </w:rPr>
        <w:t xml:space="preserve">administration of basketball and appropriate management of </w:t>
      </w:r>
      <w:r w:rsidR="007E7ACB">
        <w:rPr>
          <w:szCs w:val="24"/>
        </w:rPr>
        <w:t xml:space="preserve">conduct, including </w:t>
      </w:r>
      <w:r>
        <w:rPr>
          <w:szCs w:val="24"/>
        </w:rPr>
        <w:t>conflict</w:t>
      </w:r>
      <w:r w:rsidR="007E7ACB">
        <w:rPr>
          <w:szCs w:val="24"/>
        </w:rPr>
        <w:t>s</w:t>
      </w:r>
      <w:r>
        <w:rPr>
          <w:szCs w:val="24"/>
        </w:rPr>
        <w:t xml:space="preserve"> of interest within the sport</w:t>
      </w:r>
      <w:r>
        <w:t>.</w:t>
      </w:r>
    </w:p>
    <w:p w14:paraId="2286BBAE" w14:textId="3B05ED7F" w:rsidR="009A72F0" w:rsidRDefault="009A72F0" w:rsidP="009A72F0">
      <w:pPr>
        <w:pStyle w:val="Heading1"/>
        <w:numPr>
          <w:ilvl w:val="0"/>
          <w:numId w:val="37"/>
        </w:numPr>
        <w:ind w:left="567" w:hanging="567"/>
        <w:jc w:val="both"/>
        <w:rPr>
          <w:b/>
        </w:rPr>
      </w:pPr>
      <w:bookmarkStart w:id="3" w:name="_Toc470095701"/>
      <w:bookmarkStart w:id="4" w:name="_Toc55823081"/>
      <w:r>
        <w:rPr>
          <w:b/>
        </w:rPr>
        <w:t xml:space="preserve">Application of </w:t>
      </w:r>
      <w:bookmarkEnd w:id="3"/>
      <w:r w:rsidR="00227E13">
        <w:rPr>
          <w:b/>
        </w:rPr>
        <w:t>Code</w:t>
      </w:r>
      <w:bookmarkEnd w:id="4"/>
    </w:p>
    <w:p w14:paraId="25DAB8FC" w14:textId="64C2CCDD" w:rsidR="009A72F0" w:rsidRPr="005B554B" w:rsidRDefault="009A72F0" w:rsidP="009A72F0">
      <w:pPr>
        <w:pStyle w:val="ListParagraph"/>
        <w:numPr>
          <w:ilvl w:val="0"/>
          <w:numId w:val="38"/>
        </w:numPr>
        <w:ind w:left="567" w:hanging="567"/>
        <w:jc w:val="both"/>
        <w:rPr>
          <w:rFonts w:eastAsia="Times" w:cs="Times"/>
          <w:color w:val="000000"/>
          <w:w w:val="91"/>
        </w:rPr>
      </w:pPr>
      <w:r>
        <w:t xml:space="preserve">This </w:t>
      </w:r>
      <w:r w:rsidR="007D6CD6">
        <w:t>Code of Conduct</w:t>
      </w:r>
      <w:r>
        <w:t xml:space="preserve"> is to be read </w:t>
      </w:r>
      <w:r w:rsidR="007E7ACB">
        <w:t xml:space="preserve">in conjunction </w:t>
      </w:r>
      <w:r>
        <w:t xml:space="preserve">with the provisions set out in the Basketball Australia </w:t>
      </w:r>
      <w:r>
        <w:rPr>
          <w:i/>
        </w:rPr>
        <w:t>National Framework for Ethical Behaviour and Integrity in Basketball</w:t>
      </w:r>
      <w:r>
        <w:t xml:space="preserve"> (‘the Framework’) </w:t>
      </w:r>
      <w:r w:rsidR="007E7ACB">
        <w:t xml:space="preserve">and, except as otherwise defined in this Code of Conduct, all capitalised terms in this Code of Conduct have the definitions set out in Clause </w:t>
      </w:r>
      <w:r w:rsidR="009E2DA7">
        <w:t>29</w:t>
      </w:r>
      <w:r w:rsidR="007E7ACB">
        <w:t xml:space="preserve"> of the Framework</w:t>
      </w:r>
      <w:r>
        <w:t>.</w:t>
      </w:r>
    </w:p>
    <w:p w14:paraId="3C9843A4" w14:textId="77777777" w:rsidR="007E7ACB" w:rsidRPr="005B554B" w:rsidRDefault="007E7ACB" w:rsidP="005B554B">
      <w:pPr>
        <w:pStyle w:val="ListParagraph"/>
        <w:ind w:left="567"/>
        <w:jc w:val="both"/>
        <w:rPr>
          <w:rFonts w:eastAsia="Times" w:cs="Times"/>
          <w:color w:val="000000"/>
          <w:w w:val="91"/>
        </w:rPr>
      </w:pPr>
    </w:p>
    <w:p w14:paraId="74A7D307" w14:textId="6DA6C00B" w:rsidR="007E7ACB" w:rsidRPr="009E2DA7" w:rsidRDefault="007E7ACB" w:rsidP="001F1016">
      <w:pPr>
        <w:pStyle w:val="ListParagraph"/>
        <w:numPr>
          <w:ilvl w:val="0"/>
          <w:numId w:val="38"/>
        </w:numPr>
        <w:ind w:left="567" w:hanging="567"/>
        <w:jc w:val="both"/>
        <w:rPr>
          <w:rFonts w:eastAsia="Times" w:cs="Times"/>
          <w:color w:val="000000"/>
          <w:w w:val="91"/>
        </w:rPr>
      </w:pPr>
      <w:r>
        <w:t>Nothing in this Code of Conduct limits the responsibilities set out in the Framework or any other code or policy promulgated by Basketball Australia, including</w:t>
      </w:r>
      <w:r w:rsidR="00571A3B">
        <w:t xml:space="preserve"> without limitation</w:t>
      </w:r>
      <w:r>
        <w:t xml:space="preserve"> under the Basketball Australia Gambling and Match-Fixing Policy and Anti-Doping Policy.</w:t>
      </w:r>
    </w:p>
    <w:p w14:paraId="52F76CEB" w14:textId="717FBC81" w:rsidR="009A72F0" w:rsidRDefault="009A72F0" w:rsidP="009A72F0">
      <w:pPr>
        <w:pStyle w:val="Heading1"/>
        <w:numPr>
          <w:ilvl w:val="0"/>
          <w:numId w:val="37"/>
        </w:numPr>
        <w:ind w:left="567" w:hanging="567"/>
        <w:jc w:val="both"/>
        <w:rPr>
          <w:b/>
        </w:rPr>
      </w:pPr>
      <w:bookmarkStart w:id="5" w:name="_Toc470095702"/>
      <w:bookmarkStart w:id="6" w:name="_Toc55823082"/>
      <w:r>
        <w:rPr>
          <w:b/>
        </w:rPr>
        <w:t xml:space="preserve">Who is bound by this </w:t>
      </w:r>
      <w:bookmarkEnd w:id="5"/>
      <w:r w:rsidR="00227E13">
        <w:rPr>
          <w:b/>
        </w:rPr>
        <w:t>Code</w:t>
      </w:r>
      <w:r w:rsidR="007D6CD6">
        <w:rPr>
          <w:b/>
        </w:rPr>
        <w:t xml:space="preserve"> of Conduct</w:t>
      </w:r>
      <w:bookmarkEnd w:id="6"/>
    </w:p>
    <w:p w14:paraId="7EA4B084" w14:textId="6B3040D2" w:rsidR="009A72F0" w:rsidRDefault="009A72F0" w:rsidP="009A72F0">
      <w:pPr>
        <w:pStyle w:val="ListParagraph"/>
        <w:numPr>
          <w:ilvl w:val="1"/>
          <w:numId w:val="37"/>
        </w:numPr>
        <w:ind w:left="567" w:hanging="567"/>
        <w:jc w:val="both"/>
      </w:pPr>
      <w:r>
        <w:t xml:space="preserve">This </w:t>
      </w:r>
      <w:r w:rsidR="007D6CD6">
        <w:t>C</w:t>
      </w:r>
      <w:r w:rsidR="00227E13">
        <w:t>ode</w:t>
      </w:r>
      <w:r w:rsidR="007D6CD6">
        <w:t xml:space="preserve"> of Conduct</w:t>
      </w:r>
      <w:r>
        <w:t xml:space="preserve"> applies to any Administrator </w:t>
      </w:r>
      <w:r w:rsidR="007E7ACB">
        <w:t xml:space="preserve">employed or </w:t>
      </w:r>
      <w:r>
        <w:t xml:space="preserve">engaged by </w:t>
      </w:r>
      <w:r w:rsidR="007E7ACB">
        <w:t xml:space="preserve">or contracted to or utilised in a voluntary capacity by any of </w:t>
      </w:r>
      <w:r>
        <w:t>Basketball Australia, a</w:t>
      </w:r>
      <w:r w:rsidR="007E7ACB">
        <w:t>ny</w:t>
      </w:r>
      <w:r>
        <w:t xml:space="preserve"> </w:t>
      </w:r>
      <w:r w:rsidR="00A0793F">
        <w:rPr>
          <w:szCs w:val="24"/>
        </w:rPr>
        <w:t xml:space="preserve">Member </w:t>
      </w:r>
      <w:proofErr w:type="gramStart"/>
      <w:r w:rsidR="00A0793F">
        <w:rPr>
          <w:szCs w:val="24"/>
        </w:rPr>
        <w:t>Organisation</w:t>
      </w:r>
      <w:proofErr w:type="gramEnd"/>
      <w:r>
        <w:t xml:space="preserve"> </w:t>
      </w:r>
      <w:r w:rsidR="009E2DA7">
        <w:t xml:space="preserve">or </w:t>
      </w:r>
      <w:r>
        <w:t>an</w:t>
      </w:r>
      <w:r w:rsidR="007E7ACB">
        <w:t>y</w:t>
      </w:r>
      <w:r>
        <w:t xml:space="preserve"> Authorised Provider</w:t>
      </w:r>
      <w:r w:rsidR="00312EC8">
        <w:t>, as well as</w:t>
      </w:r>
      <w:r>
        <w:t xml:space="preserve"> any Directors elected or appointed to serve on any </w:t>
      </w:r>
      <w:r w:rsidR="007E7ACB">
        <w:t>b</w:t>
      </w:r>
      <w:r>
        <w:t xml:space="preserve">oard, </w:t>
      </w:r>
      <w:r w:rsidR="007E7ACB">
        <w:t>c</w:t>
      </w:r>
      <w:r>
        <w:t xml:space="preserve">ommission or </w:t>
      </w:r>
      <w:r w:rsidR="007E7ACB">
        <w:t>c</w:t>
      </w:r>
      <w:r>
        <w:t>ommittee</w:t>
      </w:r>
      <w:r w:rsidR="007E7ACB">
        <w:t xml:space="preserve"> of any of Basketball Australia, any </w:t>
      </w:r>
      <w:r w:rsidR="00A0793F">
        <w:rPr>
          <w:szCs w:val="24"/>
        </w:rPr>
        <w:t>Member Organisation</w:t>
      </w:r>
      <w:r w:rsidR="009E2DA7">
        <w:rPr>
          <w:szCs w:val="24"/>
        </w:rPr>
        <w:t xml:space="preserve"> or</w:t>
      </w:r>
      <w:r w:rsidR="007E7ACB">
        <w:t xml:space="preserve"> any Authorised Provider</w:t>
      </w:r>
      <w:r>
        <w:t>.</w:t>
      </w:r>
    </w:p>
    <w:p w14:paraId="746A0BA1" w14:textId="77777777" w:rsidR="007D6CD6" w:rsidRDefault="007D6CD6" w:rsidP="007D6CD6">
      <w:pPr>
        <w:pStyle w:val="ListParagraph"/>
        <w:ind w:left="567"/>
        <w:jc w:val="both"/>
      </w:pPr>
    </w:p>
    <w:p w14:paraId="5A737448" w14:textId="4332DEA2" w:rsidR="007D6CD6" w:rsidRDefault="007E7ACB" w:rsidP="009A72F0">
      <w:pPr>
        <w:pStyle w:val="ListParagraph"/>
        <w:numPr>
          <w:ilvl w:val="1"/>
          <w:numId w:val="37"/>
        </w:numPr>
        <w:ind w:left="567" w:hanging="567"/>
        <w:jc w:val="both"/>
      </w:pPr>
      <w:r>
        <w:t xml:space="preserve">While this Code of Conduct applies to all Administrators, </w:t>
      </w:r>
      <w:r w:rsidR="007D6CD6">
        <w:t>N</w:t>
      </w:r>
      <w:r w:rsidR="005B554B">
        <w:t xml:space="preserve">ational </w:t>
      </w:r>
      <w:r w:rsidR="007D6CD6">
        <w:t>B</w:t>
      </w:r>
      <w:r w:rsidR="005B554B">
        <w:t xml:space="preserve">asketball </w:t>
      </w:r>
      <w:r w:rsidR="007D6CD6">
        <w:t>L</w:t>
      </w:r>
      <w:r w:rsidR="005B554B">
        <w:t>eague</w:t>
      </w:r>
      <w:r w:rsidR="007D6CD6">
        <w:t xml:space="preserve"> Club owners and CEOs are </w:t>
      </w:r>
      <w:r>
        <w:t xml:space="preserve">also </w:t>
      </w:r>
      <w:r w:rsidR="007D6CD6">
        <w:t>governed by a separate code managed under their licence agreements with the N</w:t>
      </w:r>
      <w:r>
        <w:t>ational Basketball League</w:t>
      </w:r>
      <w:r w:rsidR="007D6CD6">
        <w:t>.</w:t>
      </w:r>
      <w:r>
        <w:t xml:space="preserve">  Nothing in that code restricts the application of this Code of Conduct to such persons</w:t>
      </w:r>
      <w:r w:rsidR="00312EC8">
        <w:t>, notwithstanding the terms and conditions which also apply by reason of the relevant licence agreement</w:t>
      </w:r>
      <w:r>
        <w:t>.</w:t>
      </w:r>
    </w:p>
    <w:p w14:paraId="0BE4CBCD" w14:textId="12F462BE" w:rsidR="009A72F0" w:rsidRDefault="009A72F0" w:rsidP="009A72F0">
      <w:pPr>
        <w:pStyle w:val="Heading1"/>
        <w:numPr>
          <w:ilvl w:val="0"/>
          <w:numId w:val="37"/>
        </w:numPr>
        <w:ind w:left="567" w:hanging="567"/>
        <w:jc w:val="both"/>
        <w:rPr>
          <w:b/>
        </w:rPr>
      </w:pPr>
      <w:bookmarkStart w:id="7" w:name="_Toc55823083"/>
      <w:r>
        <w:rPr>
          <w:b/>
        </w:rPr>
        <w:t>Good Administration</w:t>
      </w:r>
      <w:r w:rsidR="00F46D99">
        <w:rPr>
          <w:b/>
        </w:rPr>
        <w:t xml:space="preserve"> of Basketball</w:t>
      </w:r>
      <w:bookmarkEnd w:id="7"/>
    </w:p>
    <w:p w14:paraId="636B2447" w14:textId="4E96A5EC" w:rsidR="009A72F0" w:rsidRDefault="002C6064" w:rsidP="009A72F0">
      <w:pPr>
        <w:pStyle w:val="ListParagraph"/>
        <w:numPr>
          <w:ilvl w:val="1"/>
          <w:numId w:val="37"/>
        </w:numPr>
        <w:ind w:left="567" w:hanging="567"/>
        <w:jc w:val="both"/>
      </w:pPr>
      <w:r>
        <w:t xml:space="preserve">Administrators </w:t>
      </w:r>
      <w:r w:rsidR="00636882">
        <w:t>must</w:t>
      </w:r>
      <w:r w:rsidR="009A72F0">
        <w:t>:</w:t>
      </w:r>
      <w:r w:rsidR="000923C1">
        <w:t xml:space="preserve"> </w:t>
      </w:r>
    </w:p>
    <w:p w14:paraId="205BA976" w14:textId="77777777" w:rsidR="009A72F0" w:rsidRDefault="009A72F0" w:rsidP="009A72F0">
      <w:pPr>
        <w:pStyle w:val="ListParagraph"/>
        <w:ind w:left="567"/>
        <w:jc w:val="both"/>
      </w:pPr>
    </w:p>
    <w:p w14:paraId="7780DC65" w14:textId="2EDDDDD7" w:rsidR="009A72F0" w:rsidRDefault="007E7ACB" w:rsidP="009A72F0">
      <w:pPr>
        <w:pStyle w:val="ListParagraph"/>
        <w:numPr>
          <w:ilvl w:val="2"/>
          <w:numId w:val="37"/>
        </w:numPr>
        <w:ind w:left="1304" w:hanging="737"/>
        <w:jc w:val="both"/>
      </w:pPr>
      <w:r>
        <w:t>c</w:t>
      </w:r>
      <w:r w:rsidR="00636882">
        <w:t xml:space="preserve">onduct day-to-day management </w:t>
      </w:r>
      <w:r>
        <w:t xml:space="preserve">of their basketball organisations </w:t>
      </w:r>
      <w:r w:rsidR="00636882">
        <w:t xml:space="preserve">according to democratic and accountability principles, including by professional managers being responsible and accountable to their </w:t>
      </w:r>
      <w:r>
        <w:t>b</w:t>
      </w:r>
      <w:r w:rsidR="00636882">
        <w:t>oard/</w:t>
      </w:r>
      <w:r>
        <w:t>c</w:t>
      </w:r>
      <w:r w:rsidR="00636882">
        <w:t xml:space="preserve">ommission and those bodies, in turn, being responsible and accountable to their </w:t>
      </w:r>
      <w:proofErr w:type="gramStart"/>
      <w:r w:rsidR="00636882">
        <w:t>members</w:t>
      </w:r>
      <w:r w:rsidR="009A72F0">
        <w:t>;</w:t>
      </w:r>
      <w:proofErr w:type="gramEnd"/>
    </w:p>
    <w:p w14:paraId="6C7556CC" w14:textId="77777777" w:rsidR="00636882" w:rsidRDefault="00636882" w:rsidP="00636882">
      <w:pPr>
        <w:pStyle w:val="ListParagraph"/>
        <w:ind w:left="1304"/>
        <w:jc w:val="both"/>
      </w:pPr>
    </w:p>
    <w:p w14:paraId="2594084D" w14:textId="10944D76" w:rsidR="009A72F0" w:rsidRDefault="007E7ACB" w:rsidP="00636882">
      <w:pPr>
        <w:pStyle w:val="ListParagraph"/>
        <w:numPr>
          <w:ilvl w:val="2"/>
          <w:numId w:val="37"/>
        </w:numPr>
        <w:ind w:left="1304" w:hanging="737"/>
        <w:jc w:val="both"/>
      </w:pPr>
      <w:r>
        <w:t>e</w:t>
      </w:r>
      <w:r w:rsidR="00636882">
        <w:t xml:space="preserve">nsure openness and transparency in all dealings of administration and </w:t>
      </w:r>
      <w:proofErr w:type="gramStart"/>
      <w:r w:rsidR="00636882">
        <w:t>operation;</w:t>
      </w:r>
      <w:proofErr w:type="gramEnd"/>
    </w:p>
    <w:p w14:paraId="3CEE5DAA" w14:textId="77777777" w:rsidR="00636882" w:rsidRDefault="00636882" w:rsidP="00636882">
      <w:pPr>
        <w:pStyle w:val="ListParagraph"/>
        <w:ind w:left="1304"/>
        <w:jc w:val="both"/>
      </w:pPr>
    </w:p>
    <w:p w14:paraId="23506A5F" w14:textId="246C5EDE" w:rsidR="00636882" w:rsidRDefault="007E7ACB" w:rsidP="00636882">
      <w:pPr>
        <w:pStyle w:val="ListParagraph"/>
        <w:numPr>
          <w:ilvl w:val="2"/>
          <w:numId w:val="37"/>
        </w:numPr>
        <w:ind w:left="1304" w:hanging="737"/>
        <w:jc w:val="both"/>
      </w:pPr>
      <w:r>
        <w:t>e</w:t>
      </w:r>
      <w:r w:rsidR="00636882">
        <w:t xml:space="preserve">nsure decisions are based, as far as is possible, on objective rather than subjective </w:t>
      </w:r>
      <w:proofErr w:type="gramStart"/>
      <w:r w:rsidR="00636882">
        <w:t>criteria;</w:t>
      </w:r>
      <w:proofErr w:type="gramEnd"/>
    </w:p>
    <w:p w14:paraId="5B82BEA7" w14:textId="77777777" w:rsidR="00636882" w:rsidRDefault="00636882" w:rsidP="00636882">
      <w:pPr>
        <w:pStyle w:val="ListParagraph"/>
        <w:ind w:left="1304"/>
        <w:jc w:val="both"/>
      </w:pPr>
    </w:p>
    <w:p w14:paraId="3C23AAC9" w14:textId="0993AA28" w:rsidR="00636882" w:rsidRDefault="007E7ACB" w:rsidP="00636882">
      <w:pPr>
        <w:pStyle w:val="ListParagraph"/>
        <w:numPr>
          <w:ilvl w:val="2"/>
          <w:numId w:val="37"/>
        </w:numPr>
        <w:ind w:left="1304" w:hanging="737"/>
        <w:jc w:val="both"/>
      </w:pPr>
      <w:r>
        <w:t>a</w:t>
      </w:r>
      <w:r w:rsidR="00636882">
        <w:t>void deception, unethical practice</w:t>
      </w:r>
      <w:r>
        <w:t>s</w:t>
      </w:r>
      <w:r w:rsidR="00636882">
        <w:t xml:space="preserve"> or any other behaviour that is, or might be construed as, dishonourable or detrimental to the sport of basketball in Australia</w:t>
      </w:r>
      <w:r>
        <w:t xml:space="preserve">, Basketball Australia, any </w:t>
      </w:r>
      <w:r w:rsidR="001F5021">
        <w:rPr>
          <w:szCs w:val="24"/>
        </w:rPr>
        <w:t>Member Organisation</w:t>
      </w:r>
      <w:r w:rsidR="007C169C">
        <w:rPr>
          <w:szCs w:val="24"/>
        </w:rPr>
        <w:t xml:space="preserve"> </w:t>
      </w:r>
      <w:r>
        <w:t>or Authorised Provider or any other Administrator</w:t>
      </w:r>
      <w:r w:rsidR="00675799">
        <w:t xml:space="preserve">, or which might reasonably constitute a practice or behaviour which is prejudicial to the name, image and interests of Basketball Australia or the sport of </w:t>
      </w:r>
      <w:proofErr w:type="gramStart"/>
      <w:r w:rsidR="00675799">
        <w:t>basketball</w:t>
      </w:r>
      <w:r w:rsidR="00636882">
        <w:t>;</w:t>
      </w:r>
      <w:proofErr w:type="gramEnd"/>
    </w:p>
    <w:p w14:paraId="0B9B0DC2" w14:textId="77777777" w:rsidR="00227E13" w:rsidRDefault="00227E13" w:rsidP="00227E13">
      <w:pPr>
        <w:pStyle w:val="ListParagraph"/>
        <w:ind w:left="1304"/>
        <w:jc w:val="both"/>
      </w:pPr>
    </w:p>
    <w:p w14:paraId="7130E0D8" w14:textId="52E49302" w:rsidR="00636882" w:rsidRDefault="007E7ACB" w:rsidP="00636882">
      <w:pPr>
        <w:pStyle w:val="ListParagraph"/>
        <w:numPr>
          <w:ilvl w:val="2"/>
          <w:numId w:val="37"/>
        </w:numPr>
        <w:ind w:left="1304" w:hanging="737"/>
        <w:jc w:val="both"/>
      </w:pPr>
      <w:r>
        <w:t>a</w:t>
      </w:r>
      <w:r w:rsidR="00F6273E">
        <w:t xml:space="preserve">ct in accordance with </w:t>
      </w:r>
      <w:r>
        <w:t xml:space="preserve">any </w:t>
      </w:r>
      <w:r w:rsidR="00F6273E">
        <w:t>fiduciary duties</w:t>
      </w:r>
      <w:r w:rsidR="00DE2BF4">
        <w:t xml:space="preserve"> </w:t>
      </w:r>
      <w:r>
        <w:t>as an officer or director</w:t>
      </w:r>
      <w:r w:rsidR="00857F13">
        <w:t>, comply with the spirit and letter of the law and recognis</w:t>
      </w:r>
      <w:r>
        <w:t>e and comply with</w:t>
      </w:r>
      <w:r w:rsidR="00857F13">
        <w:t xml:space="preserve"> both the legal and moral duties of the</w:t>
      </w:r>
      <w:r>
        <w:t>ir</w:t>
      </w:r>
      <w:r w:rsidR="00857F13">
        <w:t xml:space="preserve"> </w:t>
      </w:r>
      <w:proofErr w:type="gramStart"/>
      <w:r w:rsidR="00857F13">
        <w:t>role;</w:t>
      </w:r>
      <w:proofErr w:type="gramEnd"/>
    </w:p>
    <w:p w14:paraId="18B3BB7C" w14:textId="77777777" w:rsidR="00B9735B" w:rsidRDefault="00B9735B" w:rsidP="00B9735B">
      <w:pPr>
        <w:pStyle w:val="ListParagraph"/>
        <w:ind w:left="1304"/>
        <w:jc w:val="both"/>
      </w:pPr>
    </w:p>
    <w:p w14:paraId="51F7ACE1" w14:textId="602F62DC" w:rsidR="00B86B50" w:rsidRDefault="007E7ACB" w:rsidP="00636882">
      <w:pPr>
        <w:pStyle w:val="ListParagraph"/>
        <w:numPr>
          <w:ilvl w:val="2"/>
          <w:numId w:val="37"/>
        </w:numPr>
        <w:ind w:left="1304" w:hanging="737"/>
        <w:jc w:val="both"/>
      </w:pPr>
      <w:r>
        <w:t>n</w:t>
      </w:r>
      <w:r w:rsidR="000E127B">
        <w:t>ot do anything that in any way denigrates the sport of basketball</w:t>
      </w:r>
      <w:r>
        <w:t>,</w:t>
      </w:r>
      <w:r w:rsidR="000E127B">
        <w:t xml:space="preserve"> </w:t>
      </w:r>
      <w:r>
        <w:t xml:space="preserve">Basketball Australia, any </w:t>
      </w:r>
      <w:r w:rsidR="00A0793F">
        <w:rPr>
          <w:szCs w:val="24"/>
        </w:rPr>
        <w:t>Member Organisation</w:t>
      </w:r>
      <w:r w:rsidR="009E2DA7">
        <w:rPr>
          <w:szCs w:val="24"/>
        </w:rPr>
        <w:t xml:space="preserve"> or</w:t>
      </w:r>
      <w:r>
        <w:t xml:space="preserve"> Authorised Provider or any other Administrator </w:t>
      </w:r>
      <w:r w:rsidR="000E127B">
        <w:t>or harm</w:t>
      </w:r>
      <w:r>
        <w:t xml:space="preserve"> the reputation or </w:t>
      </w:r>
      <w:r w:rsidR="000E127B">
        <w:t xml:space="preserve">public image </w:t>
      </w:r>
      <w:r>
        <w:t xml:space="preserve">of the sport of basketball </w:t>
      </w:r>
      <w:r w:rsidR="000E127B">
        <w:t>at any level</w:t>
      </w:r>
      <w:r>
        <w:t xml:space="preserve"> or that of Basketball Australia, any </w:t>
      </w:r>
      <w:r w:rsidR="00A0793F">
        <w:rPr>
          <w:szCs w:val="24"/>
        </w:rPr>
        <w:t>Member Organisation</w:t>
      </w:r>
      <w:r>
        <w:t xml:space="preserve"> or Authorised Provider or any other </w:t>
      </w:r>
      <w:proofErr w:type="gramStart"/>
      <w:r>
        <w:t>Administrator</w:t>
      </w:r>
      <w:r w:rsidR="000E127B">
        <w:t>;</w:t>
      </w:r>
      <w:proofErr w:type="gramEnd"/>
    </w:p>
    <w:p w14:paraId="4751A19D" w14:textId="77777777" w:rsidR="000625A7" w:rsidRDefault="000625A7" w:rsidP="000625A7">
      <w:pPr>
        <w:pStyle w:val="ListParagraph"/>
        <w:ind w:left="1304"/>
        <w:jc w:val="both"/>
      </w:pPr>
    </w:p>
    <w:p w14:paraId="6927FE9B" w14:textId="6CBD0B1B" w:rsidR="00857F13" w:rsidRDefault="007E7ACB" w:rsidP="00636882">
      <w:pPr>
        <w:pStyle w:val="ListParagraph"/>
        <w:numPr>
          <w:ilvl w:val="2"/>
          <w:numId w:val="37"/>
        </w:numPr>
        <w:ind w:left="1304" w:hanging="737"/>
        <w:jc w:val="both"/>
      </w:pPr>
      <w:r>
        <w:t>m</w:t>
      </w:r>
      <w:r w:rsidR="000E127B">
        <w:t xml:space="preserve">anage relationships and transactions with </w:t>
      </w:r>
      <w:r>
        <w:t xml:space="preserve">broadcasters, </w:t>
      </w:r>
      <w:r w:rsidR="000E127B">
        <w:t>sponsors, commercial partners, vendors, suppliers,</w:t>
      </w:r>
      <w:r>
        <w:t xml:space="preserve"> employees</w:t>
      </w:r>
      <w:r w:rsidR="000E127B">
        <w:t xml:space="preserve"> and consultants in an ethical</w:t>
      </w:r>
      <w:r>
        <w:t>, professional</w:t>
      </w:r>
      <w:r w:rsidR="000E127B">
        <w:t xml:space="preserve"> </w:t>
      </w:r>
      <w:r>
        <w:t xml:space="preserve">and appropriate </w:t>
      </w:r>
      <w:r w:rsidR="000E127B">
        <w:t>manner</w:t>
      </w:r>
      <w:r>
        <w:t xml:space="preserve"> and in the best interests of the sport of </w:t>
      </w:r>
      <w:proofErr w:type="gramStart"/>
      <w:r>
        <w:t>basketball</w:t>
      </w:r>
      <w:r w:rsidR="000E127B">
        <w:t>;</w:t>
      </w:r>
      <w:proofErr w:type="gramEnd"/>
    </w:p>
    <w:p w14:paraId="42E8B375" w14:textId="77777777" w:rsidR="007E7ACB" w:rsidRDefault="007E7ACB" w:rsidP="005B554B">
      <w:pPr>
        <w:pStyle w:val="ListParagraph"/>
        <w:ind w:left="1304"/>
        <w:jc w:val="both"/>
      </w:pPr>
    </w:p>
    <w:p w14:paraId="11D9C0D0" w14:textId="2074A0E5" w:rsidR="000E127B" w:rsidRDefault="007E7ACB" w:rsidP="00636882">
      <w:pPr>
        <w:pStyle w:val="ListParagraph"/>
        <w:numPr>
          <w:ilvl w:val="2"/>
          <w:numId w:val="37"/>
        </w:numPr>
        <w:ind w:left="1304" w:hanging="737"/>
        <w:jc w:val="both"/>
      </w:pPr>
      <w:r>
        <w:t>not e</w:t>
      </w:r>
      <w:r w:rsidR="00C67747">
        <w:t xml:space="preserve">nter into </w:t>
      </w:r>
      <w:r>
        <w:t xml:space="preserve">any agreements, arrangements or understandings </w:t>
      </w:r>
      <w:r w:rsidR="00C67747">
        <w:t xml:space="preserve">with organisations </w:t>
      </w:r>
      <w:r>
        <w:t xml:space="preserve">or persons </w:t>
      </w:r>
      <w:r w:rsidR="00C67747">
        <w:t xml:space="preserve">whose business is related to speculation on the outcomes or otherwise of sporting events </w:t>
      </w:r>
      <w:r>
        <w:t>except to</w:t>
      </w:r>
      <w:r w:rsidR="00C67747">
        <w:t xml:space="preserve"> the extent that such activity is not in breach of </w:t>
      </w:r>
      <w:r>
        <w:t xml:space="preserve">the </w:t>
      </w:r>
      <w:r w:rsidR="00C67747">
        <w:t>Framework</w:t>
      </w:r>
      <w:r>
        <w:t xml:space="preserve"> or any code or policy falling within the Framework</w:t>
      </w:r>
      <w:r w:rsidR="00675799">
        <w:t>; and not enter into any agreements, arrangements or understandings with organisations or persons if the resulting agreement, arrangement or understanding would be likely to cause damage to the good name, image and reputation of the sport of basketball</w:t>
      </w:r>
      <w:r w:rsidR="00C67747">
        <w:t>;</w:t>
      </w:r>
    </w:p>
    <w:p w14:paraId="3F32F28A" w14:textId="77777777" w:rsidR="008C6AA1" w:rsidRDefault="008C6AA1" w:rsidP="008C6AA1">
      <w:pPr>
        <w:pStyle w:val="ListParagraph"/>
        <w:ind w:left="1304"/>
        <w:jc w:val="both"/>
      </w:pPr>
    </w:p>
    <w:p w14:paraId="4B72C54D" w14:textId="32530144" w:rsidR="00C67747" w:rsidRDefault="007E7ACB" w:rsidP="00636882">
      <w:pPr>
        <w:pStyle w:val="ListParagraph"/>
        <w:numPr>
          <w:ilvl w:val="2"/>
          <w:numId w:val="37"/>
        </w:numPr>
        <w:ind w:left="1304" w:hanging="737"/>
        <w:jc w:val="both"/>
      </w:pPr>
      <w:r>
        <w:t>e</w:t>
      </w:r>
      <w:r w:rsidR="00285CBC">
        <w:t>nsure full, fair, accurate, and timely disclosure in reports to Basketball Australia</w:t>
      </w:r>
      <w:r>
        <w:t>, FIBA, Sport Australia, Sport Integrity Australia</w:t>
      </w:r>
      <w:r w:rsidR="00285CBC">
        <w:t xml:space="preserve"> or to any other authority within the sport as may be required </w:t>
      </w:r>
      <w:r>
        <w:t xml:space="preserve">or directed by Basketball Australia </w:t>
      </w:r>
      <w:r w:rsidR="00285CBC">
        <w:t xml:space="preserve">and also to relevant official authorities in </w:t>
      </w:r>
      <w:r>
        <w:t>Australia (or elsewhere as appropriate)</w:t>
      </w:r>
      <w:r w:rsidR="00285CBC">
        <w:t xml:space="preserve"> in full accordance with </w:t>
      </w:r>
      <w:r>
        <w:t xml:space="preserve">all applicable </w:t>
      </w:r>
      <w:proofErr w:type="gramStart"/>
      <w:r w:rsidR="00285CBC">
        <w:t>law</w:t>
      </w:r>
      <w:r>
        <w:t>s</w:t>
      </w:r>
      <w:r w:rsidR="00285CBC">
        <w:t>;</w:t>
      </w:r>
      <w:proofErr w:type="gramEnd"/>
    </w:p>
    <w:p w14:paraId="5A297B42" w14:textId="77777777" w:rsidR="005A3D2F" w:rsidRDefault="005A3D2F" w:rsidP="005A3D2F">
      <w:pPr>
        <w:pStyle w:val="ListParagraph"/>
        <w:ind w:left="1304"/>
        <w:jc w:val="both"/>
      </w:pPr>
    </w:p>
    <w:p w14:paraId="478D1430" w14:textId="35645A95" w:rsidR="00285CBC" w:rsidRDefault="007E7ACB" w:rsidP="00636882">
      <w:pPr>
        <w:pStyle w:val="ListParagraph"/>
        <w:numPr>
          <w:ilvl w:val="2"/>
          <w:numId w:val="37"/>
        </w:numPr>
        <w:ind w:left="1304" w:hanging="737"/>
        <w:jc w:val="both"/>
      </w:pPr>
      <w:r>
        <w:t>e</w:t>
      </w:r>
      <w:r w:rsidR="005A3D2F">
        <w:t xml:space="preserve">nsure that the personal rights of individuals are protected, respected, and </w:t>
      </w:r>
      <w:proofErr w:type="gramStart"/>
      <w:r w:rsidR="005A3D2F">
        <w:t>safeguarded;</w:t>
      </w:r>
      <w:proofErr w:type="gramEnd"/>
    </w:p>
    <w:p w14:paraId="7D56C9F9" w14:textId="77777777" w:rsidR="005A3D2F" w:rsidRDefault="005A3D2F" w:rsidP="005A3D2F">
      <w:pPr>
        <w:pStyle w:val="ListParagraph"/>
        <w:ind w:left="1304"/>
        <w:jc w:val="both"/>
      </w:pPr>
    </w:p>
    <w:p w14:paraId="3D286932" w14:textId="65F3C78A" w:rsidR="005A3D2F" w:rsidRDefault="007E7ACB" w:rsidP="00636882">
      <w:pPr>
        <w:pStyle w:val="ListParagraph"/>
        <w:numPr>
          <w:ilvl w:val="2"/>
          <w:numId w:val="37"/>
        </w:numPr>
        <w:ind w:left="1304" w:hanging="737"/>
        <w:jc w:val="both"/>
      </w:pPr>
      <w:r>
        <w:t>e</w:t>
      </w:r>
      <w:r w:rsidR="005A3D2F">
        <w:t>nsure the privacy of individuals (apart from what is essential information for the organisation to function)</w:t>
      </w:r>
      <w:r>
        <w:t xml:space="preserve"> in accordance with all applicable </w:t>
      </w:r>
      <w:proofErr w:type="gramStart"/>
      <w:r>
        <w:t>laws</w:t>
      </w:r>
      <w:r w:rsidR="005A3D2F">
        <w:t>;</w:t>
      </w:r>
      <w:proofErr w:type="gramEnd"/>
    </w:p>
    <w:p w14:paraId="03DBD7F2" w14:textId="77777777" w:rsidR="005A3D2F" w:rsidRDefault="005A3D2F" w:rsidP="005A3D2F">
      <w:pPr>
        <w:pStyle w:val="ListParagraph"/>
        <w:ind w:left="1304"/>
        <w:jc w:val="both"/>
      </w:pPr>
    </w:p>
    <w:p w14:paraId="43D3C870" w14:textId="543AE8ED" w:rsidR="005A3D2F" w:rsidRDefault="007E7ACB" w:rsidP="00636882">
      <w:pPr>
        <w:pStyle w:val="ListParagraph"/>
        <w:numPr>
          <w:ilvl w:val="2"/>
          <w:numId w:val="37"/>
        </w:numPr>
        <w:ind w:left="1304" w:hanging="737"/>
        <w:jc w:val="both"/>
      </w:pPr>
      <w:r>
        <w:lastRenderedPageBreak/>
        <w:t>p</w:t>
      </w:r>
      <w:r w:rsidR="005A3D2F">
        <w:t xml:space="preserve">romote the physical and mental health and welfare of </w:t>
      </w:r>
      <w:proofErr w:type="gramStart"/>
      <w:r w:rsidR="005A3D2F">
        <w:t>Athletes;</w:t>
      </w:r>
      <w:proofErr w:type="gramEnd"/>
    </w:p>
    <w:p w14:paraId="5798FE6C" w14:textId="77777777" w:rsidR="005A3D2F" w:rsidRDefault="005A3D2F" w:rsidP="005A3D2F">
      <w:pPr>
        <w:pStyle w:val="ListParagraph"/>
        <w:ind w:left="1304"/>
        <w:jc w:val="both"/>
      </w:pPr>
    </w:p>
    <w:p w14:paraId="62DCDF2C" w14:textId="7306A63C" w:rsidR="005A3D2F" w:rsidRDefault="007E7ACB" w:rsidP="00636882">
      <w:pPr>
        <w:pStyle w:val="ListParagraph"/>
        <w:numPr>
          <w:ilvl w:val="2"/>
          <w:numId w:val="37"/>
        </w:numPr>
        <w:ind w:left="1304" w:hanging="737"/>
        <w:jc w:val="both"/>
      </w:pPr>
      <w:r>
        <w:t>p</w:t>
      </w:r>
      <w:r w:rsidR="005A3D2F">
        <w:t xml:space="preserve">rovide due process in </w:t>
      </w:r>
      <w:r>
        <w:t xml:space="preserve">any </w:t>
      </w:r>
      <w:r w:rsidR="005A3D2F">
        <w:t>disciplinary matters</w:t>
      </w:r>
      <w:r>
        <w:t xml:space="preserve"> not dealt with by Basketball Australia</w:t>
      </w:r>
      <w:r w:rsidR="005A3D2F">
        <w:t>; and</w:t>
      </w:r>
    </w:p>
    <w:p w14:paraId="482F2F29" w14:textId="77777777" w:rsidR="005A3D2F" w:rsidRDefault="005A3D2F" w:rsidP="005A3D2F">
      <w:pPr>
        <w:pStyle w:val="ListParagraph"/>
        <w:ind w:left="1304"/>
        <w:jc w:val="both"/>
      </w:pPr>
    </w:p>
    <w:p w14:paraId="6FB5375B" w14:textId="45B8AE06" w:rsidR="009A72F0" w:rsidRPr="005A3D2F" w:rsidRDefault="007E7ACB" w:rsidP="005A3D2F">
      <w:pPr>
        <w:pStyle w:val="ListParagraph"/>
        <w:numPr>
          <w:ilvl w:val="2"/>
          <w:numId w:val="37"/>
        </w:numPr>
        <w:ind w:left="1304" w:hanging="737"/>
        <w:jc w:val="both"/>
      </w:pPr>
      <w:r>
        <w:t>r</w:t>
      </w:r>
      <w:r w:rsidR="005A3D2F">
        <w:t xml:space="preserve">epresent basketball </w:t>
      </w:r>
      <w:r>
        <w:t xml:space="preserve">and their basketball organisation </w:t>
      </w:r>
      <w:r w:rsidR="005A3D2F">
        <w:t>honestly, worthily, respectably and with integrity.</w:t>
      </w:r>
    </w:p>
    <w:p w14:paraId="6C6D1727" w14:textId="4F9F9BC8" w:rsidR="00636882" w:rsidRDefault="00636882" w:rsidP="009A72F0">
      <w:pPr>
        <w:pStyle w:val="Heading1"/>
        <w:numPr>
          <w:ilvl w:val="0"/>
          <w:numId w:val="37"/>
        </w:numPr>
        <w:ind w:left="567" w:hanging="567"/>
        <w:jc w:val="both"/>
        <w:rPr>
          <w:b/>
        </w:rPr>
      </w:pPr>
      <w:bookmarkStart w:id="8" w:name="_Toc55823084"/>
      <w:bookmarkStart w:id="9" w:name="_Toc470095705"/>
      <w:r>
        <w:rPr>
          <w:b/>
        </w:rPr>
        <w:t>Conflict of Interest</w:t>
      </w:r>
      <w:bookmarkEnd w:id="8"/>
    </w:p>
    <w:p w14:paraId="392827F1" w14:textId="629588E4" w:rsidR="005A3D2F" w:rsidRDefault="009C695F" w:rsidP="005A3D2F">
      <w:pPr>
        <w:pStyle w:val="ListParagraph"/>
        <w:numPr>
          <w:ilvl w:val="1"/>
          <w:numId w:val="37"/>
        </w:numPr>
        <w:ind w:left="567" w:hanging="567"/>
        <w:jc w:val="both"/>
      </w:pPr>
      <w:r>
        <w:t xml:space="preserve">Administrators </w:t>
      </w:r>
      <w:r w:rsidR="005B651A">
        <w:t xml:space="preserve">must </w:t>
      </w:r>
      <w:r>
        <w:t xml:space="preserve">avoid or fully declare </w:t>
      </w:r>
      <w:r w:rsidR="005B651A">
        <w:t xml:space="preserve">all details of </w:t>
      </w:r>
      <w:r>
        <w:t xml:space="preserve">any </w:t>
      </w:r>
      <w:r w:rsidR="005B651A">
        <w:t xml:space="preserve">potential or actual </w:t>
      </w:r>
      <w:r>
        <w:t>conflict of interest and must not:</w:t>
      </w:r>
    </w:p>
    <w:p w14:paraId="5CF2CABF" w14:textId="77777777" w:rsidR="009C695F" w:rsidRDefault="009C695F" w:rsidP="009C695F">
      <w:pPr>
        <w:pStyle w:val="ListParagraph"/>
        <w:ind w:left="567"/>
        <w:jc w:val="both"/>
      </w:pPr>
    </w:p>
    <w:p w14:paraId="26F95B47" w14:textId="58E116B6" w:rsidR="009C695F" w:rsidRDefault="005B651A" w:rsidP="009C695F">
      <w:pPr>
        <w:pStyle w:val="ListParagraph"/>
        <w:numPr>
          <w:ilvl w:val="2"/>
          <w:numId w:val="37"/>
        </w:numPr>
        <w:ind w:left="1304" w:hanging="737"/>
        <w:jc w:val="both"/>
      </w:pPr>
      <w:r>
        <w:t>e</w:t>
      </w:r>
      <w:r w:rsidR="00C67F57">
        <w:t xml:space="preserve">ngage in any business or transaction, or have a financial or other personal interest, that is incompatible </w:t>
      </w:r>
      <w:r>
        <w:t xml:space="preserve">or in any way in conflict </w:t>
      </w:r>
      <w:r w:rsidR="00C67F57">
        <w:t xml:space="preserve">with their official duties with Basketball Australia or a </w:t>
      </w:r>
      <w:r w:rsidR="00A0793F">
        <w:rPr>
          <w:szCs w:val="24"/>
        </w:rPr>
        <w:t>Member Organisation</w:t>
      </w:r>
      <w:r w:rsidR="009E2DA7">
        <w:rPr>
          <w:szCs w:val="24"/>
        </w:rPr>
        <w:t xml:space="preserve"> or</w:t>
      </w:r>
      <w:r>
        <w:t xml:space="preserve"> any Authorised Provider of either</w:t>
      </w:r>
      <w:r w:rsidR="00C67F57">
        <w:t xml:space="preserve">, unless such business, transaction, or other interest is properly </w:t>
      </w:r>
      <w:r>
        <w:t xml:space="preserve">and fully </w:t>
      </w:r>
      <w:r w:rsidR="00C67F57">
        <w:t xml:space="preserve">disclosed </w:t>
      </w:r>
      <w:r>
        <w:t xml:space="preserve">to </w:t>
      </w:r>
      <w:r w:rsidR="00C67F57">
        <w:t xml:space="preserve">and approved by Basketball Australia or the relevant </w:t>
      </w:r>
      <w:r w:rsidR="00A0793F">
        <w:rPr>
          <w:szCs w:val="24"/>
        </w:rPr>
        <w:t>Member Organisation</w:t>
      </w:r>
      <w:r>
        <w:t xml:space="preserve"> (as the case may be</w:t>
      </w:r>
      <w:proofErr w:type="gramStart"/>
      <w:r>
        <w:t>)</w:t>
      </w:r>
      <w:r w:rsidR="00C67F57">
        <w:t>;</w:t>
      </w:r>
      <w:proofErr w:type="gramEnd"/>
    </w:p>
    <w:p w14:paraId="68856E4D" w14:textId="77777777" w:rsidR="00C67F57" w:rsidRDefault="00C67F57" w:rsidP="00C67F57">
      <w:pPr>
        <w:pStyle w:val="ListParagraph"/>
        <w:ind w:left="1304"/>
        <w:jc w:val="both"/>
      </w:pPr>
    </w:p>
    <w:p w14:paraId="75902F55" w14:textId="7948B7DC" w:rsidR="00C67F57" w:rsidRDefault="005B651A" w:rsidP="009C695F">
      <w:pPr>
        <w:pStyle w:val="ListParagraph"/>
        <w:numPr>
          <w:ilvl w:val="2"/>
          <w:numId w:val="37"/>
        </w:numPr>
        <w:ind w:left="1304" w:hanging="737"/>
        <w:jc w:val="both"/>
      </w:pPr>
      <w:r>
        <w:t>k</w:t>
      </w:r>
      <w:r w:rsidR="00C67F57">
        <w:t xml:space="preserve">nowingly place themselves in a position where they are under an obligation </w:t>
      </w:r>
      <w:r>
        <w:t xml:space="preserve">or likely to be under an obligation </w:t>
      </w:r>
      <w:r w:rsidR="00C67F57">
        <w:t xml:space="preserve">to any person </w:t>
      </w:r>
      <w:r>
        <w:t xml:space="preserve">or organisation that </w:t>
      </w:r>
      <w:r w:rsidR="00C67F57">
        <w:t xml:space="preserve">might benefit from special consideration or </w:t>
      </w:r>
      <w:r>
        <w:t xml:space="preserve">that </w:t>
      </w:r>
      <w:r w:rsidR="00C67F57">
        <w:t xml:space="preserve">might seek preferential </w:t>
      </w:r>
      <w:proofErr w:type="gramStart"/>
      <w:r w:rsidR="00C67F57">
        <w:t>treatment;</w:t>
      </w:r>
      <w:proofErr w:type="gramEnd"/>
    </w:p>
    <w:p w14:paraId="787B0E1D" w14:textId="77777777" w:rsidR="00C67F57" w:rsidRDefault="00C67F57" w:rsidP="00C67F57">
      <w:pPr>
        <w:pStyle w:val="ListParagraph"/>
        <w:ind w:left="1304"/>
        <w:jc w:val="both"/>
      </w:pPr>
    </w:p>
    <w:p w14:paraId="7A01ADB6" w14:textId="5DB9C718" w:rsidR="00C67F57" w:rsidRDefault="005B651A" w:rsidP="009C695F">
      <w:pPr>
        <w:pStyle w:val="ListParagraph"/>
        <w:numPr>
          <w:ilvl w:val="2"/>
          <w:numId w:val="37"/>
        </w:numPr>
        <w:ind w:left="1304" w:hanging="737"/>
        <w:jc w:val="both"/>
      </w:pPr>
      <w:r>
        <w:t>i</w:t>
      </w:r>
      <w:r w:rsidR="00C67F57">
        <w:t xml:space="preserve">n </w:t>
      </w:r>
      <w:r>
        <w:t xml:space="preserve">or relating to </w:t>
      </w:r>
      <w:r w:rsidR="00C67F57">
        <w:t xml:space="preserve">the performance of their official duties, give preferential treatment to family members, close personal friends, colleagues or organisations in which their family members, close personal friends or colleagues have an interest, financial or </w:t>
      </w:r>
      <w:proofErr w:type="gramStart"/>
      <w:r w:rsidR="00C67F57">
        <w:t>otherwise;</w:t>
      </w:r>
      <w:proofErr w:type="gramEnd"/>
    </w:p>
    <w:p w14:paraId="529548D8" w14:textId="77777777" w:rsidR="00C67F57" w:rsidRDefault="00C67F57" w:rsidP="00C67F57">
      <w:pPr>
        <w:pStyle w:val="ListParagraph"/>
        <w:ind w:left="1304"/>
        <w:jc w:val="both"/>
      </w:pPr>
    </w:p>
    <w:p w14:paraId="0866C91B" w14:textId="4E79143A" w:rsidR="00C67F57" w:rsidRDefault="005B651A" w:rsidP="009C695F">
      <w:pPr>
        <w:pStyle w:val="ListParagraph"/>
        <w:numPr>
          <w:ilvl w:val="2"/>
          <w:numId w:val="37"/>
        </w:numPr>
        <w:ind w:left="1304" w:hanging="737"/>
        <w:jc w:val="both"/>
      </w:pPr>
      <w:r>
        <w:t>d</w:t>
      </w:r>
      <w:r w:rsidR="00C67F57">
        <w:t xml:space="preserve">erive personal benefit from information that they have acquired during the course of fulfilling their official duties with Basketball Australia or a </w:t>
      </w:r>
      <w:r w:rsidR="00A0793F">
        <w:rPr>
          <w:szCs w:val="24"/>
        </w:rPr>
        <w:t>Member Organisation</w:t>
      </w:r>
      <w:r w:rsidR="009E2DA7">
        <w:rPr>
          <w:szCs w:val="24"/>
        </w:rPr>
        <w:t xml:space="preserve"> or</w:t>
      </w:r>
      <w:r>
        <w:t xml:space="preserve"> an Authorised Provider of either, or from any other person who has acquired that information during the course of that person fulfilling their official duties with Basketball Australia or a </w:t>
      </w:r>
      <w:r w:rsidR="00A0793F">
        <w:rPr>
          <w:szCs w:val="24"/>
        </w:rPr>
        <w:t>Member Organisation</w:t>
      </w:r>
      <w:r w:rsidR="009E2DA7">
        <w:rPr>
          <w:szCs w:val="24"/>
        </w:rPr>
        <w:t xml:space="preserve"> or</w:t>
      </w:r>
      <w:r>
        <w:t xml:space="preserve"> an Authorised Provider of either</w:t>
      </w:r>
      <w:r w:rsidR="00C67F57">
        <w:t xml:space="preserve">, if such information is confidential or not generally available to the </w:t>
      </w:r>
      <w:proofErr w:type="gramStart"/>
      <w:r w:rsidR="00C67F57">
        <w:t>public;</w:t>
      </w:r>
      <w:proofErr w:type="gramEnd"/>
    </w:p>
    <w:p w14:paraId="7B9F5AA1" w14:textId="77777777" w:rsidR="00C67F57" w:rsidRDefault="00C67F57" w:rsidP="00C67F57">
      <w:pPr>
        <w:pStyle w:val="ListParagraph"/>
        <w:ind w:left="1304"/>
        <w:jc w:val="both"/>
      </w:pPr>
    </w:p>
    <w:p w14:paraId="6567A9CE" w14:textId="696DE676" w:rsidR="00C67F57" w:rsidRDefault="005B651A" w:rsidP="009C695F">
      <w:pPr>
        <w:pStyle w:val="ListParagraph"/>
        <w:numPr>
          <w:ilvl w:val="2"/>
          <w:numId w:val="37"/>
        </w:numPr>
        <w:ind w:left="1304" w:hanging="737"/>
        <w:jc w:val="both"/>
      </w:pPr>
      <w:r>
        <w:t>e</w:t>
      </w:r>
      <w:r w:rsidR="00C67F57">
        <w:t xml:space="preserve">ngage in any outside work, activity, or business or professional undertaking that conflicts or appears to conflict with their official duties with Basketball Australia or a </w:t>
      </w:r>
      <w:r w:rsidR="00A0793F">
        <w:rPr>
          <w:szCs w:val="24"/>
        </w:rPr>
        <w:t>Member Organisation</w:t>
      </w:r>
      <w:r w:rsidR="009E2DA7">
        <w:rPr>
          <w:szCs w:val="24"/>
        </w:rPr>
        <w:t xml:space="preserve"> or</w:t>
      </w:r>
      <w:r>
        <w:t xml:space="preserve"> an Authorised Provider</w:t>
      </w:r>
      <w:r w:rsidR="00C67F57">
        <w:t xml:space="preserve">, or in which they have an advantage or appear to have an advantage on the basis of their association with Basketball Australia or a </w:t>
      </w:r>
      <w:r w:rsidR="00A0793F">
        <w:rPr>
          <w:szCs w:val="24"/>
        </w:rPr>
        <w:t>Member Organisation</w:t>
      </w:r>
      <w:r w:rsidR="009E2DA7">
        <w:rPr>
          <w:szCs w:val="24"/>
        </w:rPr>
        <w:t xml:space="preserve"> or</w:t>
      </w:r>
      <w:r>
        <w:t xml:space="preserve"> an Authorised </w:t>
      </w:r>
      <w:proofErr w:type="gramStart"/>
      <w:r>
        <w:t>Provider</w:t>
      </w:r>
      <w:r w:rsidR="00C67F57">
        <w:t>;</w:t>
      </w:r>
      <w:proofErr w:type="gramEnd"/>
    </w:p>
    <w:p w14:paraId="35DAF8BA" w14:textId="77777777" w:rsidR="00C67F57" w:rsidRDefault="00C67F57" w:rsidP="00C67F57">
      <w:pPr>
        <w:pStyle w:val="ListParagraph"/>
        <w:ind w:left="1304"/>
        <w:jc w:val="both"/>
      </w:pPr>
    </w:p>
    <w:p w14:paraId="0C70E23E" w14:textId="50EC8B58" w:rsidR="00C67F57" w:rsidRPr="007122B1" w:rsidRDefault="005B651A" w:rsidP="009C695F">
      <w:pPr>
        <w:pStyle w:val="ListParagraph"/>
        <w:numPr>
          <w:ilvl w:val="2"/>
          <w:numId w:val="37"/>
        </w:numPr>
        <w:ind w:left="1304" w:hanging="737"/>
        <w:jc w:val="both"/>
      </w:pPr>
      <w:r w:rsidRPr="007122B1">
        <w:t>u</w:t>
      </w:r>
      <w:r w:rsidR="00C67F57" w:rsidRPr="007122B1">
        <w:t xml:space="preserve">se </w:t>
      </w:r>
      <w:r w:rsidRPr="007122B1">
        <w:t>the</w:t>
      </w:r>
      <w:r w:rsidR="00C67F57" w:rsidRPr="007122B1">
        <w:t xml:space="preserve"> property, equipment, supplies or services </w:t>
      </w:r>
      <w:r w:rsidRPr="007122B1">
        <w:t xml:space="preserve">of Basketball Australia or a </w:t>
      </w:r>
      <w:r w:rsidR="00A0793F">
        <w:rPr>
          <w:szCs w:val="24"/>
        </w:rPr>
        <w:t>Member Organisation</w:t>
      </w:r>
      <w:r w:rsidR="009E2DA7">
        <w:rPr>
          <w:szCs w:val="24"/>
        </w:rPr>
        <w:t xml:space="preserve"> or</w:t>
      </w:r>
      <w:r w:rsidRPr="007122B1">
        <w:t xml:space="preserve"> an Authorised Provider </w:t>
      </w:r>
      <w:r w:rsidR="00C67F57" w:rsidRPr="007122B1">
        <w:t xml:space="preserve">for activities not associated with the performance of their official duties with Basketball Australia or a </w:t>
      </w:r>
      <w:r w:rsidR="00A0793F">
        <w:rPr>
          <w:szCs w:val="24"/>
        </w:rPr>
        <w:t>Member Organisation</w:t>
      </w:r>
      <w:r w:rsidR="009E2DA7">
        <w:rPr>
          <w:szCs w:val="24"/>
        </w:rPr>
        <w:t xml:space="preserve"> o</w:t>
      </w:r>
      <w:r w:rsidRPr="007122B1">
        <w:t xml:space="preserve">r an Authorised Provider </w:t>
      </w:r>
      <w:r w:rsidR="00C67F57" w:rsidRPr="007122B1">
        <w:t xml:space="preserve">without the approval of </w:t>
      </w:r>
      <w:r w:rsidR="00C67F57" w:rsidRPr="007122B1">
        <w:lastRenderedPageBreak/>
        <w:t xml:space="preserve">Basketball Australia or the relevant </w:t>
      </w:r>
      <w:r w:rsidR="00A0793F">
        <w:rPr>
          <w:szCs w:val="24"/>
        </w:rPr>
        <w:t>Member Organisation</w:t>
      </w:r>
      <w:r w:rsidR="009E2DA7">
        <w:rPr>
          <w:szCs w:val="24"/>
        </w:rPr>
        <w:t xml:space="preserve"> or Aut</w:t>
      </w:r>
      <w:r w:rsidR="00D75EF5">
        <w:rPr>
          <w:szCs w:val="24"/>
        </w:rPr>
        <w:t>h</w:t>
      </w:r>
      <w:r w:rsidR="009E2DA7">
        <w:rPr>
          <w:szCs w:val="24"/>
        </w:rPr>
        <w:t>orised Provider</w:t>
      </w:r>
      <w:r w:rsidR="00C67F57" w:rsidRPr="007122B1">
        <w:t>;</w:t>
      </w:r>
    </w:p>
    <w:p w14:paraId="0D36A903" w14:textId="77777777" w:rsidR="00C67F57" w:rsidRPr="007122B1" w:rsidRDefault="00C67F57" w:rsidP="00C67F57">
      <w:pPr>
        <w:pStyle w:val="ListParagraph"/>
        <w:ind w:left="1304"/>
        <w:jc w:val="both"/>
      </w:pPr>
    </w:p>
    <w:p w14:paraId="43B838E0" w14:textId="687DE0A7" w:rsidR="00C67F57" w:rsidRPr="007122B1" w:rsidRDefault="005B651A" w:rsidP="009C695F">
      <w:pPr>
        <w:pStyle w:val="ListParagraph"/>
        <w:numPr>
          <w:ilvl w:val="2"/>
          <w:numId w:val="37"/>
        </w:numPr>
        <w:ind w:left="1304" w:hanging="737"/>
        <w:jc w:val="both"/>
      </w:pPr>
      <w:r w:rsidRPr="007122B1">
        <w:t>p</w:t>
      </w:r>
      <w:r w:rsidR="00C67F57" w:rsidRPr="007122B1">
        <w:t xml:space="preserve">lace themselves in positions where they could, by virtue of being a Basketball Australia or </w:t>
      </w:r>
      <w:r w:rsidR="00A0793F">
        <w:rPr>
          <w:szCs w:val="24"/>
        </w:rPr>
        <w:t>Member Organisation</w:t>
      </w:r>
      <w:r w:rsidR="009E2DA7">
        <w:rPr>
          <w:szCs w:val="24"/>
        </w:rPr>
        <w:t xml:space="preserve"> or</w:t>
      </w:r>
      <w:r w:rsidRPr="007122B1">
        <w:t xml:space="preserve"> Authorised Provider </w:t>
      </w:r>
      <w:r w:rsidR="00C67F57" w:rsidRPr="007122B1">
        <w:t>official, influence decisions or contracts</w:t>
      </w:r>
      <w:r w:rsidRPr="007122B1">
        <w:t xml:space="preserve"> or arrangements, commercial or otherwise,</w:t>
      </w:r>
      <w:r w:rsidR="00C67F57" w:rsidRPr="007122B1">
        <w:t xml:space="preserve"> from which they could derive any direct or indirect benefit; or</w:t>
      </w:r>
    </w:p>
    <w:p w14:paraId="7A14986B" w14:textId="77777777" w:rsidR="00C67F57" w:rsidRPr="007122B1" w:rsidRDefault="00C67F57" w:rsidP="00C67F57">
      <w:pPr>
        <w:pStyle w:val="ListParagraph"/>
        <w:ind w:left="1304"/>
        <w:jc w:val="both"/>
      </w:pPr>
    </w:p>
    <w:p w14:paraId="1F4A9DB6" w14:textId="4898DE5D" w:rsidR="00C67F57" w:rsidRPr="007122B1" w:rsidRDefault="005B651A" w:rsidP="009C695F">
      <w:pPr>
        <w:pStyle w:val="ListParagraph"/>
        <w:numPr>
          <w:ilvl w:val="2"/>
          <w:numId w:val="37"/>
        </w:numPr>
        <w:ind w:left="1304" w:hanging="737"/>
        <w:jc w:val="both"/>
      </w:pPr>
      <w:r w:rsidRPr="007122B1">
        <w:t>a</w:t>
      </w:r>
      <w:r w:rsidR="00C67F57" w:rsidRPr="007122B1">
        <w:t xml:space="preserve">ccept any gift or favour that could be construed as being given in anticipation of, or in recognition for, any special consideration granted by virtue of being </w:t>
      </w:r>
      <w:r w:rsidRPr="007122B1">
        <w:t>an Administrator</w:t>
      </w:r>
      <w:r w:rsidR="00C67F57" w:rsidRPr="007122B1">
        <w:t>.</w:t>
      </w:r>
    </w:p>
    <w:p w14:paraId="01EBF75A" w14:textId="68970942" w:rsidR="005E272D" w:rsidRPr="007122B1" w:rsidRDefault="005E272D" w:rsidP="009A72F0">
      <w:pPr>
        <w:pStyle w:val="Heading1"/>
        <w:numPr>
          <w:ilvl w:val="0"/>
          <w:numId w:val="37"/>
        </w:numPr>
        <w:ind w:left="567" w:hanging="567"/>
        <w:jc w:val="both"/>
        <w:rPr>
          <w:b/>
        </w:rPr>
      </w:pPr>
      <w:bookmarkStart w:id="10" w:name="_Toc55823085"/>
      <w:r w:rsidRPr="007122B1">
        <w:rPr>
          <w:b/>
        </w:rPr>
        <w:t>Declaration of Conflicts of Interest</w:t>
      </w:r>
      <w:bookmarkEnd w:id="10"/>
    </w:p>
    <w:p w14:paraId="6827A831" w14:textId="1901A26E" w:rsidR="005E272D" w:rsidRPr="007122B1" w:rsidRDefault="005E272D" w:rsidP="005E272D">
      <w:pPr>
        <w:pStyle w:val="ListParagraph"/>
        <w:numPr>
          <w:ilvl w:val="1"/>
          <w:numId w:val="37"/>
        </w:numPr>
        <w:ind w:left="567" w:hanging="567"/>
        <w:jc w:val="both"/>
      </w:pPr>
      <w:r w:rsidRPr="007122B1">
        <w:t>All Basketball Australia</w:t>
      </w:r>
      <w:r w:rsidR="005B651A" w:rsidRPr="007122B1">
        <w:t>,</w:t>
      </w:r>
      <w:r w:rsidR="001F5021" w:rsidRPr="001F5021">
        <w:rPr>
          <w:szCs w:val="24"/>
        </w:rPr>
        <w:t xml:space="preserve"> </w:t>
      </w:r>
      <w:r w:rsidR="00A0793F">
        <w:rPr>
          <w:szCs w:val="24"/>
        </w:rPr>
        <w:t>Member Organisation</w:t>
      </w:r>
      <w:r w:rsidR="009E2DA7">
        <w:rPr>
          <w:szCs w:val="24"/>
        </w:rPr>
        <w:t xml:space="preserve"> </w:t>
      </w:r>
      <w:r w:rsidR="005B651A" w:rsidRPr="007122B1">
        <w:t xml:space="preserve">and Authorised Provider </w:t>
      </w:r>
      <w:r w:rsidRPr="007122B1">
        <w:t>officials shall disclose</w:t>
      </w:r>
      <w:r w:rsidR="005B651A" w:rsidRPr="007122B1">
        <w:t xml:space="preserve"> to Basketball Australia or their </w:t>
      </w:r>
      <w:r w:rsidR="00D75EF5" w:rsidRPr="007122B1">
        <w:t>relevant</w:t>
      </w:r>
      <w:r w:rsidR="005B651A" w:rsidRPr="007122B1">
        <w:t xml:space="preserve"> </w:t>
      </w:r>
      <w:r w:rsidR="00A0793F">
        <w:rPr>
          <w:szCs w:val="24"/>
        </w:rPr>
        <w:t>Member Organisation</w:t>
      </w:r>
      <w:r w:rsidR="009E2DA7">
        <w:rPr>
          <w:szCs w:val="24"/>
        </w:rPr>
        <w:t xml:space="preserve"> or </w:t>
      </w:r>
      <w:r w:rsidR="00D75EF5">
        <w:rPr>
          <w:szCs w:val="24"/>
        </w:rPr>
        <w:t>Authorised</w:t>
      </w:r>
      <w:r w:rsidR="009E2DA7">
        <w:rPr>
          <w:szCs w:val="24"/>
        </w:rPr>
        <w:t xml:space="preserve"> Provider</w:t>
      </w:r>
      <w:r w:rsidR="001F5021" w:rsidRPr="007122B1">
        <w:t xml:space="preserve"> </w:t>
      </w:r>
      <w:r w:rsidR="005B651A" w:rsidRPr="007122B1">
        <w:t>(as the case may be, for example, to Basketball Australia if they are an employee or contractor of Basketball Australia)</w:t>
      </w:r>
      <w:r w:rsidRPr="007122B1">
        <w:t>, in the format required by their Constitutions or other governing documents, any and all Conflicts of Interest that they might have at the beginning of any appointment or immediately any new conflicts of interests that may arise while they hold an official position.</w:t>
      </w:r>
    </w:p>
    <w:p w14:paraId="2D8EF604" w14:textId="33F46BE5" w:rsidR="007E7ACB" w:rsidRPr="007122B1" w:rsidRDefault="007E7ACB" w:rsidP="009A72F0">
      <w:pPr>
        <w:pStyle w:val="Heading1"/>
        <w:numPr>
          <w:ilvl w:val="0"/>
          <w:numId w:val="37"/>
        </w:numPr>
        <w:ind w:left="567" w:hanging="567"/>
        <w:jc w:val="both"/>
        <w:rPr>
          <w:b/>
        </w:rPr>
      </w:pPr>
      <w:bookmarkStart w:id="11" w:name="_Toc55823086"/>
      <w:r w:rsidRPr="007122B1">
        <w:rPr>
          <w:b/>
        </w:rPr>
        <w:t>Other Prohibited Conduct</w:t>
      </w:r>
      <w:bookmarkEnd w:id="11"/>
    </w:p>
    <w:p w14:paraId="15451C05" w14:textId="77777777" w:rsidR="005B651A" w:rsidRPr="007122B1" w:rsidRDefault="005B651A" w:rsidP="005B651A">
      <w:pPr>
        <w:pStyle w:val="ListParagraph"/>
        <w:numPr>
          <w:ilvl w:val="1"/>
          <w:numId w:val="37"/>
        </w:numPr>
        <w:ind w:left="567" w:hanging="567"/>
        <w:jc w:val="both"/>
      </w:pPr>
      <w:r w:rsidRPr="007122B1">
        <w:t>Administrators must:</w:t>
      </w:r>
    </w:p>
    <w:p w14:paraId="4B6D1AD2" w14:textId="77777777" w:rsidR="005B651A" w:rsidRPr="00F43096" w:rsidRDefault="005B651A" w:rsidP="005B554B">
      <w:pPr>
        <w:jc w:val="both"/>
      </w:pPr>
    </w:p>
    <w:p w14:paraId="43FB8DD7" w14:textId="7720D085" w:rsidR="005B651A" w:rsidRPr="007122B1" w:rsidRDefault="005B651A" w:rsidP="005B651A">
      <w:pPr>
        <w:pStyle w:val="ListParagraph"/>
        <w:numPr>
          <w:ilvl w:val="2"/>
          <w:numId w:val="37"/>
        </w:numPr>
        <w:ind w:left="1304" w:hanging="737"/>
        <w:jc w:val="both"/>
      </w:pPr>
      <w:r w:rsidRPr="005B554B">
        <w:t xml:space="preserve">behave at all times in a manner that upholds the highest standards of integrity and dignity and must not engage in conduct that is or may be unbecoming to themselves or to the sport of basketball or that brings or may bring the sport of basketball, </w:t>
      </w:r>
      <w:r w:rsidR="00BF63CE" w:rsidRPr="005B554B">
        <w:t xml:space="preserve">any Event or Competition, </w:t>
      </w:r>
      <w:r w:rsidRPr="005B554B">
        <w:t xml:space="preserve">Basketball Australia, </w:t>
      </w:r>
      <w:r w:rsidR="00BF63CE" w:rsidRPr="007122B1">
        <w:t>their</w:t>
      </w:r>
      <w:r w:rsidRPr="005B554B">
        <w:t xml:space="preserve"> </w:t>
      </w:r>
      <w:r w:rsidR="00A0793F">
        <w:rPr>
          <w:szCs w:val="24"/>
        </w:rPr>
        <w:t>Member Organisation</w:t>
      </w:r>
      <w:r w:rsidRPr="005B554B">
        <w:t xml:space="preserve"> </w:t>
      </w:r>
      <w:r w:rsidR="00BF63CE" w:rsidRPr="007122B1">
        <w:t xml:space="preserve">(if any) </w:t>
      </w:r>
      <w:r w:rsidRPr="005B554B">
        <w:t xml:space="preserve">or any Authorised Provider into disrepute or that is or may be otherwise harmful to the interests or reputation of themselves, the sport of basketball, </w:t>
      </w:r>
      <w:r w:rsidR="00BF63CE" w:rsidRPr="005B554B">
        <w:t xml:space="preserve">any Event or Competition, </w:t>
      </w:r>
      <w:r w:rsidRPr="005B554B">
        <w:t xml:space="preserve">Basketball Australia, </w:t>
      </w:r>
      <w:r w:rsidR="00BF63CE" w:rsidRPr="007122B1">
        <w:t>their</w:t>
      </w:r>
      <w:r w:rsidRPr="005B554B">
        <w:t xml:space="preserve"> </w:t>
      </w:r>
      <w:r w:rsidR="00A0793F">
        <w:rPr>
          <w:szCs w:val="24"/>
        </w:rPr>
        <w:t>Member Organisation</w:t>
      </w:r>
      <w:r w:rsidRPr="005B554B">
        <w:t xml:space="preserve"> </w:t>
      </w:r>
      <w:r w:rsidR="00BF63CE" w:rsidRPr="007122B1">
        <w:t xml:space="preserve">(if any) </w:t>
      </w:r>
      <w:r w:rsidRPr="005B554B">
        <w:t>or any Authorised Provider</w:t>
      </w:r>
      <w:r w:rsidRPr="007122B1">
        <w:t>;</w:t>
      </w:r>
    </w:p>
    <w:p w14:paraId="5DAD7AF7" w14:textId="77777777" w:rsidR="005B651A" w:rsidRPr="007122B1" w:rsidRDefault="005B651A" w:rsidP="005B554B">
      <w:pPr>
        <w:pStyle w:val="ListParagraph"/>
        <w:ind w:left="1304"/>
        <w:jc w:val="both"/>
      </w:pPr>
    </w:p>
    <w:p w14:paraId="33AABFA2" w14:textId="3C01D22D" w:rsidR="005B651A" w:rsidRPr="005B554B" w:rsidRDefault="005B651A" w:rsidP="005B554B">
      <w:pPr>
        <w:pStyle w:val="ListParagraph"/>
        <w:numPr>
          <w:ilvl w:val="2"/>
          <w:numId w:val="37"/>
        </w:numPr>
        <w:ind w:left="1304" w:hanging="737"/>
        <w:jc w:val="both"/>
      </w:pPr>
      <w:r w:rsidRPr="005B554B">
        <w:t xml:space="preserve">not make any statements (whether verbally or in writing and including but not limited to statements made by way of social media or any other digital or other media platform) where they know or reasonably should know, that they are or could be: </w:t>
      </w:r>
    </w:p>
    <w:p w14:paraId="38867F6C" w14:textId="77777777" w:rsidR="005B651A" w:rsidRPr="005B554B" w:rsidRDefault="005B651A" w:rsidP="005B651A">
      <w:pPr>
        <w:pStyle w:val="ListParagraph"/>
        <w:ind w:left="567"/>
        <w:jc w:val="both"/>
      </w:pPr>
    </w:p>
    <w:p w14:paraId="1AD31659" w14:textId="77777777" w:rsidR="005B651A" w:rsidRPr="005B554B" w:rsidRDefault="005B651A" w:rsidP="005B554B">
      <w:pPr>
        <w:pStyle w:val="ListParagraph"/>
        <w:numPr>
          <w:ilvl w:val="3"/>
          <w:numId w:val="37"/>
        </w:numPr>
        <w:ind w:left="2410" w:hanging="1134"/>
        <w:jc w:val="both"/>
      </w:pPr>
      <w:r w:rsidRPr="005B554B">
        <w:t>inconsistent with the Framework or this Code of Conduct; or</w:t>
      </w:r>
    </w:p>
    <w:p w14:paraId="2F0D0C14" w14:textId="77777777" w:rsidR="005B651A" w:rsidRPr="005B554B" w:rsidRDefault="005B651A" w:rsidP="005B554B">
      <w:pPr>
        <w:pStyle w:val="ListParagraph"/>
        <w:ind w:left="2410" w:hanging="1134"/>
        <w:jc w:val="both"/>
      </w:pPr>
    </w:p>
    <w:p w14:paraId="22953A80" w14:textId="1DB47E41" w:rsidR="005B651A" w:rsidRPr="005B554B" w:rsidRDefault="005B651A" w:rsidP="005B554B">
      <w:pPr>
        <w:pStyle w:val="ListParagraph"/>
        <w:numPr>
          <w:ilvl w:val="3"/>
          <w:numId w:val="37"/>
        </w:numPr>
        <w:ind w:left="2410" w:hanging="1134"/>
        <w:jc w:val="both"/>
      </w:pPr>
      <w:r w:rsidRPr="005B554B">
        <w:t xml:space="preserve">prejudicial or contrary to the objects, purposes or interests of </w:t>
      </w:r>
      <w:r w:rsidR="00BF63CE" w:rsidRPr="005B554B">
        <w:t xml:space="preserve">any Event or Competition, </w:t>
      </w:r>
      <w:r w:rsidRPr="005B554B">
        <w:t xml:space="preserve">Basketball Australia, </w:t>
      </w:r>
      <w:r w:rsidR="00BF63CE" w:rsidRPr="007122B1">
        <w:t>their</w:t>
      </w:r>
      <w:r w:rsidRPr="005B554B">
        <w:t xml:space="preserve"> </w:t>
      </w:r>
      <w:r w:rsidR="00A0793F">
        <w:rPr>
          <w:szCs w:val="24"/>
        </w:rPr>
        <w:t>Member Organisation</w:t>
      </w:r>
      <w:r w:rsidR="001F5021" w:rsidRPr="007122B1">
        <w:t xml:space="preserve"> </w:t>
      </w:r>
      <w:r w:rsidR="00BF63CE" w:rsidRPr="007122B1">
        <w:t xml:space="preserve">(if any) </w:t>
      </w:r>
      <w:r w:rsidRPr="005B554B">
        <w:t xml:space="preserve">or any Authorised </w:t>
      </w:r>
      <w:proofErr w:type="gramStart"/>
      <w:r w:rsidRPr="005B554B">
        <w:t>Provider;</w:t>
      </w:r>
      <w:proofErr w:type="gramEnd"/>
    </w:p>
    <w:p w14:paraId="51F2152B" w14:textId="77777777" w:rsidR="005B651A" w:rsidRPr="005B554B" w:rsidRDefault="005B651A" w:rsidP="005B554B">
      <w:pPr>
        <w:pStyle w:val="ListParagraph"/>
        <w:ind w:left="2410" w:hanging="1134"/>
        <w:jc w:val="both"/>
      </w:pPr>
    </w:p>
    <w:p w14:paraId="376BFE9E" w14:textId="4E058C42" w:rsidR="005B651A" w:rsidRPr="007122B1" w:rsidRDefault="005B651A" w:rsidP="005B651A">
      <w:pPr>
        <w:pStyle w:val="ListParagraph"/>
        <w:numPr>
          <w:ilvl w:val="3"/>
          <w:numId w:val="37"/>
        </w:numPr>
        <w:ind w:left="2410" w:hanging="1134"/>
        <w:jc w:val="both"/>
      </w:pPr>
      <w:r w:rsidRPr="005B554B">
        <w:t xml:space="preserve">something that will bring any of the sport of basketball, </w:t>
      </w:r>
      <w:r w:rsidR="00BF63CE" w:rsidRPr="005B554B">
        <w:t>any Event or Competition</w:t>
      </w:r>
      <w:r w:rsidR="00BF63CE" w:rsidRPr="007122B1">
        <w:t xml:space="preserve">, </w:t>
      </w:r>
      <w:r w:rsidRPr="005B554B">
        <w:t xml:space="preserve">Basketball Australia, </w:t>
      </w:r>
      <w:r w:rsidR="00BF63CE" w:rsidRPr="007122B1">
        <w:t>their</w:t>
      </w:r>
      <w:r w:rsidRPr="005B554B">
        <w:t xml:space="preserve"> </w:t>
      </w:r>
      <w:r w:rsidR="00A0793F">
        <w:rPr>
          <w:szCs w:val="24"/>
        </w:rPr>
        <w:t>Member Organisation</w:t>
      </w:r>
      <w:r w:rsidR="001F5021" w:rsidRPr="007122B1">
        <w:t xml:space="preserve"> </w:t>
      </w:r>
      <w:r w:rsidR="00BF63CE" w:rsidRPr="007122B1">
        <w:t xml:space="preserve">(if any) </w:t>
      </w:r>
      <w:r w:rsidRPr="005B554B">
        <w:t xml:space="preserve">or any Authorised Provider into disrepute or be otherwise </w:t>
      </w:r>
      <w:r w:rsidRPr="005B554B">
        <w:lastRenderedPageBreak/>
        <w:t xml:space="preserve">harmful to the interests of the sport of basketball, </w:t>
      </w:r>
      <w:r w:rsidR="00BF63CE" w:rsidRPr="005B554B">
        <w:t>any Event or Competition</w:t>
      </w:r>
      <w:r w:rsidR="00BF63CE" w:rsidRPr="007122B1">
        <w:t xml:space="preserve">, </w:t>
      </w:r>
      <w:r w:rsidRPr="005B554B">
        <w:t xml:space="preserve">Basketball Australia, </w:t>
      </w:r>
      <w:r w:rsidR="00BF63CE" w:rsidRPr="007122B1">
        <w:t>their</w:t>
      </w:r>
      <w:r w:rsidRPr="005B554B">
        <w:t xml:space="preserve"> </w:t>
      </w:r>
      <w:r w:rsidR="00A0793F">
        <w:rPr>
          <w:szCs w:val="24"/>
        </w:rPr>
        <w:t>Member Organisation</w:t>
      </w:r>
      <w:r w:rsidR="001F5021" w:rsidRPr="007122B1">
        <w:t xml:space="preserve"> </w:t>
      </w:r>
      <w:r w:rsidR="00BF63CE" w:rsidRPr="007122B1">
        <w:t>(if any)</w:t>
      </w:r>
      <w:r w:rsidRPr="005B554B">
        <w:t xml:space="preserve"> or any Authorised </w:t>
      </w:r>
      <w:proofErr w:type="gramStart"/>
      <w:r w:rsidRPr="005B554B">
        <w:t>Provider</w:t>
      </w:r>
      <w:r w:rsidR="00BF63CE" w:rsidRPr="007122B1">
        <w:t>;</w:t>
      </w:r>
      <w:proofErr w:type="gramEnd"/>
    </w:p>
    <w:p w14:paraId="179EEEB8" w14:textId="77777777" w:rsidR="00BF63CE" w:rsidRPr="00F43096" w:rsidRDefault="00BF63CE" w:rsidP="005B554B"/>
    <w:p w14:paraId="2BD4E317" w14:textId="77777777" w:rsidR="00BF63CE" w:rsidRPr="005B554B" w:rsidRDefault="00BF63CE" w:rsidP="005B554B">
      <w:pPr>
        <w:pStyle w:val="ListParagraph"/>
        <w:numPr>
          <w:ilvl w:val="2"/>
          <w:numId w:val="37"/>
        </w:numPr>
        <w:ind w:left="1304" w:hanging="737"/>
        <w:jc w:val="both"/>
      </w:pPr>
      <w:r w:rsidRPr="005B554B">
        <w:t xml:space="preserve">respect cultural, racial, ethnic, religious, physical, intellectual, gender, marital and sexual orientation differences and behave in a professional, fair, courteous and legal manner at all </w:t>
      </w:r>
      <w:proofErr w:type="gramStart"/>
      <w:r w:rsidRPr="005B554B">
        <w:t>times;</w:t>
      </w:r>
      <w:proofErr w:type="gramEnd"/>
    </w:p>
    <w:p w14:paraId="2118B1D0" w14:textId="77777777" w:rsidR="00BF63CE" w:rsidRPr="005B554B" w:rsidRDefault="00BF63CE" w:rsidP="005B554B">
      <w:pPr>
        <w:pStyle w:val="ListParagraph"/>
      </w:pPr>
    </w:p>
    <w:p w14:paraId="4CEEADBA" w14:textId="3B86576E" w:rsidR="00BF63CE" w:rsidRPr="005B554B" w:rsidRDefault="00BF63CE" w:rsidP="005B554B">
      <w:pPr>
        <w:pStyle w:val="ListParagraph"/>
        <w:numPr>
          <w:ilvl w:val="2"/>
          <w:numId w:val="37"/>
        </w:numPr>
        <w:ind w:left="1304" w:hanging="737"/>
        <w:jc w:val="both"/>
      </w:pPr>
      <w:r w:rsidRPr="005B554B">
        <w:t>refrain from:</w:t>
      </w:r>
    </w:p>
    <w:p w14:paraId="7B8B879E" w14:textId="77777777" w:rsidR="00BF63CE" w:rsidRPr="005B554B" w:rsidRDefault="00BF63CE" w:rsidP="00BF63CE">
      <w:pPr>
        <w:pStyle w:val="ListParagraph"/>
        <w:ind w:left="567"/>
        <w:jc w:val="both"/>
      </w:pPr>
    </w:p>
    <w:p w14:paraId="32DEAA71" w14:textId="77777777" w:rsidR="00BF63CE" w:rsidRPr="005B554B" w:rsidRDefault="00BF63CE" w:rsidP="005B554B">
      <w:pPr>
        <w:pStyle w:val="ListParagraph"/>
        <w:numPr>
          <w:ilvl w:val="3"/>
          <w:numId w:val="37"/>
        </w:numPr>
        <w:ind w:left="2410" w:hanging="1134"/>
        <w:jc w:val="both"/>
      </w:pPr>
      <w:r w:rsidRPr="005B554B">
        <w:t xml:space="preserve">any form of abuse, harassment, discrimination or vilification, or any conduct that might reasonably be regarded as abuse, harassment, discrimination or vilification towards </w:t>
      </w:r>
      <w:proofErr w:type="gramStart"/>
      <w:r w:rsidRPr="005B554B">
        <w:t>others;</w:t>
      </w:r>
      <w:proofErr w:type="gramEnd"/>
      <w:r w:rsidRPr="005B554B">
        <w:t xml:space="preserve"> </w:t>
      </w:r>
    </w:p>
    <w:p w14:paraId="233D7636" w14:textId="77777777" w:rsidR="00BF63CE" w:rsidRPr="005B554B" w:rsidRDefault="00BF63CE" w:rsidP="005B554B">
      <w:pPr>
        <w:pStyle w:val="ListParagraph"/>
        <w:ind w:left="2410"/>
        <w:jc w:val="both"/>
      </w:pPr>
    </w:p>
    <w:p w14:paraId="07ECC233" w14:textId="1953C611" w:rsidR="00BF63CE" w:rsidRPr="005B554B" w:rsidRDefault="00BF63CE" w:rsidP="005B554B">
      <w:pPr>
        <w:pStyle w:val="ListParagraph"/>
        <w:numPr>
          <w:ilvl w:val="3"/>
          <w:numId w:val="37"/>
        </w:numPr>
        <w:ind w:left="2410" w:hanging="1134"/>
        <w:jc w:val="both"/>
      </w:pPr>
      <w:r w:rsidRPr="005B554B">
        <w:t xml:space="preserve">any conduct (whether </w:t>
      </w:r>
      <w:proofErr w:type="gramStart"/>
      <w:r w:rsidRPr="005B554B">
        <w:t>through the use of</w:t>
      </w:r>
      <w:proofErr w:type="gramEnd"/>
      <w:r w:rsidRPr="005B554B">
        <w:t xml:space="preserve"> language, gestures or otherwise) that is likely to offend, insult, humiliate, intimidate, threaten, disparage or vilify any reasonable person on the basis of their race, religion, culture, colour, descent, national or ethnic origin, sex, gender, sexual orientation, disability, marital status and/or maternity status; and</w:t>
      </w:r>
    </w:p>
    <w:p w14:paraId="20E2C412" w14:textId="77777777" w:rsidR="00BF63CE" w:rsidRPr="005B554B" w:rsidRDefault="00BF63CE" w:rsidP="005B554B">
      <w:pPr>
        <w:pStyle w:val="ListParagraph"/>
        <w:ind w:left="2410"/>
        <w:jc w:val="both"/>
      </w:pPr>
    </w:p>
    <w:p w14:paraId="36889A17" w14:textId="0C463529" w:rsidR="00BF63CE" w:rsidRPr="005B554B" w:rsidRDefault="00BF63CE" w:rsidP="005B554B">
      <w:pPr>
        <w:pStyle w:val="ListParagraph"/>
        <w:numPr>
          <w:ilvl w:val="3"/>
          <w:numId w:val="37"/>
        </w:numPr>
        <w:ind w:left="2410" w:hanging="1134"/>
        <w:jc w:val="both"/>
      </w:pPr>
      <w:r w:rsidRPr="005B554B">
        <w:t xml:space="preserve">unnecessary or inappropriate </w:t>
      </w:r>
      <w:r w:rsidR="007122B1" w:rsidRPr="007122B1">
        <w:t xml:space="preserve">criticism </w:t>
      </w:r>
      <w:r w:rsidRPr="005B554B">
        <w:t>or intimidation of any Officials</w:t>
      </w:r>
      <w:r w:rsidR="007122B1">
        <w:t>; and</w:t>
      </w:r>
    </w:p>
    <w:p w14:paraId="43C3ADE2" w14:textId="77777777" w:rsidR="00BF63CE" w:rsidRPr="005B554B" w:rsidRDefault="00BF63CE" w:rsidP="005B554B">
      <w:pPr>
        <w:jc w:val="both"/>
      </w:pPr>
    </w:p>
    <w:p w14:paraId="26A4B420" w14:textId="0D3AFF93" w:rsidR="00BF63CE" w:rsidRPr="007122B1" w:rsidRDefault="00BF63CE" w:rsidP="005B554B">
      <w:pPr>
        <w:pStyle w:val="ListParagraph"/>
        <w:numPr>
          <w:ilvl w:val="2"/>
          <w:numId w:val="37"/>
        </w:numPr>
        <w:ind w:left="1304" w:hanging="737"/>
        <w:jc w:val="both"/>
      </w:pPr>
      <w:r w:rsidRPr="005B554B">
        <w:t xml:space="preserve">not victimise, </w:t>
      </w:r>
      <w:proofErr w:type="gramStart"/>
      <w:r w:rsidRPr="005B554B">
        <w:t>threaten</w:t>
      </w:r>
      <w:proofErr w:type="gramEnd"/>
      <w:r w:rsidRPr="005B554B">
        <w:t xml:space="preserve"> or retaliate against any other person because that person has raised a complaint or made a report or is participating in any investigation or hearing under this Code of Conduct or the Framework. </w:t>
      </w:r>
    </w:p>
    <w:p w14:paraId="1F9F9E40" w14:textId="28A3C37A" w:rsidR="00636882" w:rsidRPr="007122B1" w:rsidRDefault="00636882" w:rsidP="009A72F0">
      <w:pPr>
        <w:pStyle w:val="Heading1"/>
        <w:numPr>
          <w:ilvl w:val="0"/>
          <w:numId w:val="37"/>
        </w:numPr>
        <w:ind w:left="567" w:hanging="567"/>
        <w:jc w:val="both"/>
        <w:rPr>
          <w:b/>
        </w:rPr>
      </w:pPr>
      <w:bookmarkStart w:id="12" w:name="_Toc55823087"/>
      <w:r w:rsidRPr="007122B1">
        <w:rPr>
          <w:b/>
        </w:rPr>
        <w:t>Prohibited Conduct</w:t>
      </w:r>
      <w:bookmarkEnd w:id="12"/>
    </w:p>
    <w:p w14:paraId="25ECD09B" w14:textId="6E511FE3" w:rsidR="00636882" w:rsidRPr="00636882" w:rsidRDefault="007E2D8A" w:rsidP="007E2D8A">
      <w:pPr>
        <w:pStyle w:val="ListParagraph"/>
        <w:numPr>
          <w:ilvl w:val="1"/>
          <w:numId w:val="37"/>
        </w:numPr>
        <w:ind w:left="567" w:hanging="567"/>
        <w:jc w:val="both"/>
      </w:pPr>
      <w:r w:rsidRPr="007122B1">
        <w:t>Any behaviour that is inconsistent with Clauses 4</w:t>
      </w:r>
      <w:r w:rsidR="007122B1" w:rsidRPr="007122B1">
        <w:t>,</w:t>
      </w:r>
      <w:r w:rsidRPr="007122B1">
        <w:t xml:space="preserve"> 5</w:t>
      </w:r>
      <w:r w:rsidR="007122B1" w:rsidRPr="007122B1">
        <w:t>, 6 or 7</w:t>
      </w:r>
      <w:r w:rsidRPr="007122B1">
        <w:t xml:space="preserve"> of this</w:t>
      </w:r>
      <w:r>
        <w:t xml:space="preserve"> Code </w:t>
      </w:r>
      <w:r w:rsidR="007122B1">
        <w:t xml:space="preserve">of Conduct </w:t>
      </w:r>
      <w:r>
        <w:t>shall be considered Prohibited Conduct under the Framework</w:t>
      </w:r>
      <w:r w:rsidR="007122B1">
        <w:t xml:space="preserve"> and a breach of this Code of Conduct</w:t>
      </w:r>
      <w:r>
        <w:t>.</w:t>
      </w:r>
    </w:p>
    <w:p w14:paraId="1619A276" w14:textId="54D23748" w:rsidR="009A72F0" w:rsidRDefault="009A72F0" w:rsidP="009A72F0">
      <w:pPr>
        <w:pStyle w:val="Heading1"/>
        <w:numPr>
          <w:ilvl w:val="0"/>
          <w:numId w:val="37"/>
        </w:numPr>
        <w:ind w:left="567" w:hanging="567"/>
        <w:jc w:val="both"/>
        <w:rPr>
          <w:b/>
        </w:rPr>
      </w:pPr>
      <w:bookmarkStart w:id="13" w:name="_Toc55823088"/>
      <w:r>
        <w:rPr>
          <w:b/>
        </w:rPr>
        <w:t>Reporting Process</w:t>
      </w:r>
      <w:bookmarkEnd w:id="9"/>
      <w:bookmarkEnd w:id="13"/>
    </w:p>
    <w:p w14:paraId="707A3AD7" w14:textId="066B8990" w:rsidR="009A72F0" w:rsidRDefault="009A72F0" w:rsidP="009A72F0">
      <w:pPr>
        <w:pStyle w:val="ListParagraph"/>
        <w:numPr>
          <w:ilvl w:val="1"/>
          <w:numId w:val="37"/>
        </w:numPr>
        <w:ind w:left="567" w:hanging="567"/>
        <w:jc w:val="both"/>
        <w:rPr>
          <w:szCs w:val="24"/>
        </w:rPr>
      </w:pPr>
      <w:r>
        <w:rPr>
          <w:szCs w:val="24"/>
        </w:rPr>
        <w:t xml:space="preserve">All instances of Prohibited Conduct </w:t>
      </w:r>
      <w:r w:rsidR="007122B1">
        <w:rPr>
          <w:szCs w:val="24"/>
        </w:rPr>
        <w:t>must</w:t>
      </w:r>
      <w:r>
        <w:rPr>
          <w:szCs w:val="24"/>
        </w:rPr>
        <w:t xml:space="preserve"> be reported in accordance with the Framework.</w:t>
      </w:r>
    </w:p>
    <w:p w14:paraId="1C30503B" w14:textId="77777777" w:rsidR="009A72F0" w:rsidRDefault="009A72F0" w:rsidP="009A72F0">
      <w:pPr>
        <w:pStyle w:val="Heading1"/>
        <w:numPr>
          <w:ilvl w:val="0"/>
          <w:numId w:val="37"/>
        </w:numPr>
        <w:ind w:left="567" w:hanging="567"/>
        <w:jc w:val="both"/>
        <w:rPr>
          <w:b/>
        </w:rPr>
      </w:pPr>
      <w:bookmarkStart w:id="14" w:name="_Toc470095706"/>
      <w:bookmarkStart w:id="15" w:name="_Toc55823089"/>
      <w:r>
        <w:rPr>
          <w:b/>
        </w:rPr>
        <w:t>Investigations</w:t>
      </w:r>
      <w:bookmarkEnd w:id="14"/>
      <w:bookmarkEnd w:id="15"/>
    </w:p>
    <w:p w14:paraId="0482A04F" w14:textId="14764A30" w:rsidR="009A72F0" w:rsidRDefault="009A72F0" w:rsidP="009A72F0">
      <w:pPr>
        <w:pStyle w:val="ListParagraph"/>
        <w:numPr>
          <w:ilvl w:val="1"/>
          <w:numId w:val="37"/>
        </w:numPr>
        <w:ind w:left="567" w:hanging="567"/>
        <w:jc w:val="both"/>
      </w:pPr>
      <w:r>
        <w:t xml:space="preserve">Investigations into behaviour that may constitute Prohibited Conduct </w:t>
      </w:r>
      <w:r w:rsidR="007122B1">
        <w:t xml:space="preserve">and hearings and sanctions for any such Prohibited Conduct </w:t>
      </w:r>
      <w:r>
        <w:t xml:space="preserve">will be conducted </w:t>
      </w:r>
      <w:r w:rsidR="007122B1">
        <w:t xml:space="preserve">and determined </w:t>
      </w:r>
      <w:r>
        <w:t xml:space="preserve">in accordance with the Framework. </w:t>
      </w:r>
    </w:p>
    <w:bookmarkEnd w:id="1"/>
    <w:p w14:paraId="1DFBE96A" w14:textId="06DFB0CD" w:rsidR="00EB7DB9" w:rsidRPr="005E272D" w:rsidRDefault="00EB7DB9" w:rsidP="005B554B">
      <w:pPr>
        <w:jc w:val="both"/>
      </w:pPr>
    </w:p>
    <w:sectPr w:rsidR="00EB7DB9" w:rsidRPr="005E272D" w:rsidSect="005E272D">
      <w:footerReference w:type="default" r:id="rId18"/>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D1A22" w14:textId="77777777" w:rsidR="00513603" w:rsidRDefault="00513603" w:rsidP="00620488">
      <w:r>
        <w:separator/>
      </w:r>
    </w:p>
  </w:endnote>
  <w:endnote w:type="continuationSeparator" w:id="0">
    <w:p w14:paraId="08ADF4A0" w14:textId="77777777" w:rsidR="00513603" w:rsidRDefault="00513603" w:rsidP="00620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1A55" w14:textId="77777777" w:rsidR="00271818" w:rsidRDefault="00CD6A1D" w:rsidP="00F037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15098B" w14:textId="77777777" w:rsidR="00271818" w:rsidRDefault="00CD6A1D" w:rsidP="00F03791">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01BEB19" w14:textId="77777777" w:rsidR="00271818" w:rsidRDefault="00CD6A1D" w:rsidP="00F03791">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A16CA24" w14:textId="77777777" w:rsidR="00271818" w:rsidRDefault="00CD6A1D" w:rsidP="00F03791">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755996C" w14:textId="77777777" w:rsidR="00271818" w:rsidRDefault="00CD6A1D" w:rsidP="00F03791">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9EBB5FA" w14:textId="77777777" w:rsidR="00271818" w:rsidRDefault="00CD6A1D" w:rsidP="00F03791">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2B10778" w14:textId="77777777" w:rsidR="00271818" w:rsidRDefault="00CD6A1D" w:rsidP="00F03791">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C7863A7" w14:textId="77777777" w:rsidR="00271818" w:rsidRDefault="00000000" w:rsidP="007476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0067" w14:textId="77777777" w:rsidR="00271818" w:rsidRDefault="00000000" w:rsidP="0074768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818064"/>
      <w:docPartObj>
        <w:docPartGallery w:val="Page Numbers (Bottom of Page)"/>
        <w:docPartUnique/>
      </w:docPartObj>
    </w:sdtPr>
    <w:sdtEndPr>
      <w:rPr>
        <w:noProof/>
      </w:rPr>
    </w:sdtEndPr>
    <w:sdtContent>
      <w:p w14:paraId="4E5F6CB6" w14:textId="7CC75A84" w:rsidR="005E272D" w:rsidRDefault="005E27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109CDF" w14:textId="77777777" w:rsidR="005E272D" w:rsidRDefault="005E272D" w:rsidP="007476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D1932" w14:textId="77777777" w:rsidR="00513603" w:rsidRDefault="00513603" w:rsidP="00620488">
      <w:r>
        <w:separator/>
      </w:r>
    </w:p>
  </w:footnote>
  <w:footnote w:type="continuationSeparator" w:id="0">
    <w:p w14:paraId="2902591D" w14:textId="77777777" w:rsidR="00513603" w:rsidRDefault="00513603" w:rsidP="00620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D9027" w14:textId="5C4295C6" w:rsidR="00271818"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72F8" w14:textId="0178B708" w:rsidR="00271818"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4914" w14:textId="0F12692E" w:rsidR="00271818" w:rsidRDefault="000000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F3E6" w14:textId="5D73DE10" w:rsidR="00260FA1" w:rsidRDefault="00335C46" w:rsidP="00620488">
    <w:pPr>
      <w:pStyle w:val="Header"/>
      <w:jc w:val="right"/>
    </w:pPr>
    <w:r>
      <w:rPr>
        <w:noProof/>
        <w:lang w:eastAsia="en-AU"/>
      </w:rPr>
      <mc:AlternateContent>
        <mc:Choice Requires="wps">
          <w:drawing>
            <wp:anchor distT="0" distB="0" distL="114300" distR="114300" simplePos="0" relativeHeight="251679744" behindDoc="1" locked="0" layoutInCell="0" allowOverlap="1" wp14:anchorId="6250E145" wp14:editId="43D50028">
              <wp:simplePos x="0" y="0"/>
              <wp:positionH relativeFrom="margin">
                <wp:align>center</wp:align>
              </wp:positionH>
              <wp:positionV relativeFrom="margin">
                <wp:align>center</wp:align>
              </wp:positionV>
              <wp:extent cx="6056630" cy="2018665"/>
              <wp:effectExtent l="0" t="1676400" r="0" b="1305560"/>
              <wp:wrapNone/>
              <wp:docPr id="2"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56630" cy="20186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2B2D49" w14:textId="77777777" w:rsidR="00335C46" w:rsidRDefault="00335C46" w:rsidP="00335C46">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50E145" id="_x0000_t202" coordsize="21600,21600" o:spt="202" path="m,l,21600r21600,l21600,xe">
              <v:stroke joinstyle="miter"/>
              <v:path gradientshapeok="t" o:connecttype="rect"/>
            </v:shapetype>
            <v:shape id="WordArt 15" o:spid="_x0000_s1026" type="#_x0000_t202" style="position:absolute;left:0;text-align:left;margin-left:0;margin-top:0;width:476.9pt;height:158.95pt;rotation:-45;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A68gEAAMUDAAAOAAAAZHJzL2Uyb0RvYy54bWysU8tu2zAQvBfoPxC815JTWEgFy4GbNL2k&#10;bYC4yJnmw1Irctklbcl/3yWt2EF7K6oDIS3J2ZnZ0fJmtD07aAwduIbPZyVn2klQnds1/Pvm/t01&#10;ZyEKp0QPTjf8qAO/Wb19sxx8ra+ghV5pZATiQj34hrcx+roogmy1FWEGXjvaNIBWRPrEXaFQDIRu&#10;++KqLKtiAFQeQeoQqHp32uSrjG+MlvGbMUFH1jecuMW8Yl63aS1WS1HvUPi2kxMN8Q8srOgcNT1D&#10;3Yko2B67v6BsJxECmDiTYAswppM6ayA18/IPNU+t8DprIXOCP9sU/h+s/Hp48o/I4vgRRhpgFhH8&#10;A8ifgTm4bYXb6TUiDK0WihrP+bmc6W2Onsaaqxs9xk+qI4/nyddi8KGe8NM8Qh1Sp+3wBRRdEfsI&#10;udto0DKEdO36Q5meXCZvGDGioR3Pg6IGTFKxKhdV9Z62JO2RcddVtcgtRZ3Q0iA8hvhZg2XppeFI&#10;Sciw4vAQYmJ3OTJRTexOPOO4HelIorwFdSTSAyWk4eHXXqAmA/b2FihQpNog2GeK4Bqz7JfOm/FZ&#10;oJ96R6L92L8kJBPIUVHMCZucUD8IyPYUvIPo2SJbcKI4HZ7InlDT3eDXZN99l5VceE5KKCtZ4JTr&#10;FMbX3/nU5e9b/QYAAP//AwBQSwMEFAAGAAgAAAAhAJMfhc7cAAAABQEAAA8AAABkcnMvZG93bnJl&#10;di54bWxMj81OwzAQhO9IvIO1SNyoUyJ+msapEBGHHtsizm68TVLsdYidJuXpWbiUy0irWc18k68m&#10;Z8UJ+9B6UjCfJSCQKm9aqhW8797unkGEqMlo6wkVnDHAqri+ynVm/EgbPG1jLTiEQqYVNDF2mZSh&#10;atDpMPMdEnsH3zsd+exraXo9criz8j5JHqXTLXFDozt8bbD63A5Ogfk+nLt0HHfr9aYcvmxblvhx&#10;VOr2ZnpZgog4xcsz/OIzOhTMtPcDmSCsAh4S/5S9xUPKM/YK0vnTAmSRy//0xQ8AAAD//wMAUEsB&#10;Ai0AFAAGAAgAAAAhALaDOJL+AAAA4QEAABMAAAAAAAAAAAAAAAAAAAAAAFtDb250ZW50X1R5cGVz&#10;XS54bWxQSwECLQAUAAYACAAAACEAOP0h/9YAAACUAQAACwAAAAAAAAAAAAAAAAAvAQAAX3JlbHMv&#10;LnJlbHNQSwECLQAUAAYACAAAACEAHroAOvIBAADFAwAADgAAAAAAAAAAAAAAAAAuAgAAZHJzL2Uy&#10;b0RvYy54bWxQSwECLQAUAAYACAAAACEAkx+FztwAAAAFAQAADwAAAAAAAAAAAAAAAABMBAAAZHJz&#10;L2Rvd25yZXYueG1sUEsFBgAAAAAEAAQA8wAAAFUFAAAAAA==&#10;" o:allowincell="f" filled="f" stroked="f">
              <v:stroke joinstyle="round"/>
              <o:lock v:ext="edit" shapetype="t"/>
              <v:textbox style="mso-fit-shape-to-text:t">
                <w:txbxContent>
                  <w:p w14:paraId="2C2B2D49" w14:textId="77777777" w:rsidR="00335C46" w:rsidRDefault="00335C46" w:rsidP="00335C46">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3895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758EE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8E1E7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78E0D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DD4476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682A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56DEB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6C47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5EF9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0882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F07DE3"/>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D1F024D"/>
    <w:multiLevelType w:val="hybridMultilevel"/>
    <w:tmpl w:val="081C8E24"/>
    <w:lvl w:ilvl="0" w:tplc="93CA51E8">
      <w:start w:val="1"/>
      <w:numFmt w:val="decimal"/>
      <w:lvlText w:val="%1."/>
      <w:lvlJc w:val="left"/>
      <w:pPr>
        <w:tabs>
          <w:tab w:val="num" w:pos="720"/>
        </w:tabs>
        <w:ind w:left="720" w:hanging="360"/>
      </w:pPr>
    </w:lvl>
    <w:lvl w:ilvl="1" w:tplc="BC743518">
      <w:start w:val="6"/>
      <w:numFmt w:val="decimal"/>
      <w:lvlText w:val="%2."/>
      <w:lvlJc w:val="left"/>
      <w:pPr>
        <w:tabs>
          <w:tab w:val="num" w:pos="1440"/>
        </w:tabs>
        <w:ind w:left="1440" w:hanging="360"/>
      </w:pPr>
    </w:lvl>
    <w:lvl w:ilvl="2" w:tplc="3A7ABCBC" w:tentative="1">
      <w:start w:val="1"/>
      <w:numFmt w:val="decimal"/>
      <w:lvlText w:val="%3."/>
      <w:lvlJc w:val="left"/>
      <w:pPr>
        <w:tabs>
          <w:tab w:val="num" w:pos="2160"/>
        </w:tabs>
        <w:ind w:left="2160" w:hanging="360"/>
      </w:pPr>
    </w:lvl>
    <w:lvl w:ilvl="3" w:tplc="25CED8E2" w:tentative="1">
      <w:start w:val="1"/>
      <w:numFmt w:val="decimal"/>
      <w:lvlText w:val="%4."/>
      <w:lvlJc w:val="left"/>
      <w:pPr>
        <w:tabs>
          <w:tab w:val="num" w:pos="2880"/>
        </w:tabs>
        <w:ind w:left="2880" w:hanging="360"/>
      </w:pPr>
    </w:lvl>
    <w:lvl w:ilvl="4" w:tplc="ECD2CDE4" w:tentative="1">
      <w:start w:val="1"/>
      <w:numFmt w:val="decimal"/>
      <w:lvlText w:val="%5."/>
      <w:lvlJc w:val="left"/>
      <w:pPr>
        <w:tabs>
          <w:tab w:val="num" w:pos="3600"/>
        </w:tabs>
        <w:ind w:left="3600" w:hanging="360"/>
      </w:pPr>
    </w:lvl>
    <w:lvl w:ilvl="5" w:tplc="42AE682A" w:tentative="1">
      <w:start w:val="1"/>
      <w:numFmt w:val="decimal"/>
      <w:lvlText w:val="%6."/>
      <w:lvlJc w:val="left"/>
      <w:pPr>
        <w:tabs>
          <w:tab w:val="num" w:pos="4320"/>
        </w:tabs>
        <w:ind w:left="4320" w:hanging="360"/>
      </w:pPr>
    </w:lvl>
    <w:lvl w:ilvl="6" w:tplc="7A5A340A" w:tentative="1">
      <w:start w:val="1"/>
      <w:numFmt w:val="decimal"/>
      <w:lvlText w:val="%7."/>
      <w:lvlJc w:val="left"/>
      <w:pPr>
        <w:tabs>
          <w:tab w:val="num" w:pos="5040"/>
        </w:tabs>
        <w:ind w:left="5040" w:hanging="360"/>
      </w:pPr>
    </w:lvl>
    <w:lvl w:ilvl="7" w:tplc="C67E49F2" w:tentative="1">
      <w:start w:val="1"/>
      <w:numFmt w:val="decimal"/>
      <w:lvlText w:val="%8."/>
      <w:lvlJc w:val="left"/>
      <w:pPr>
        <w:tabs>
          <w:tab w:val="num" w:pos="5760"/>
        </w:tabs>
        <w:ind w:left="5760" w:hanging="360"/>
      </w:pPr>
    </w:lvl>
    <w:lvl w:ilvl="8" w:tplc="1A349B92" w:tentative="1">
      <w:start w:val="1"/>
      <w:numFmt w:val="decimal"/>
      <w:lvlText w:val="%9."/>
      <w:lvlJc w:val="left"/>
      <w:pPr>
        <w:tabs>
          <w:tab w:val="num" w:pos="6480"/>
        </w:tabs>
        <w:ind w:left="6480" w:hanging="360"/>
      </w:pPr>
    </w:lvl>
  </w:abstractNum>
  <w:abstractNum w:abstractNumId="12" w15:restartNumberingAfterBreak="0">
    <w:nsid w:val="11744A28"/>
    <w:multiLevelType w:val="multilevel"/>
    <w:tmpl w:val="2834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AB4AD9"/>
    <w:multiLevelType w:val="multilevel"/>
    <w:tmpl w:val="52E6C44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FA2580"/>
    <w:multiLevelType w:val="multilevel"/>
    <w:tmpl w:val="A63E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1B2186"/>
    <w:multiLevelType w:val="multilevel"/>
    <w:tmpl w:val="55B67B50"/>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2BFB67C4"/>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BF6932"/>
    <w:multiLevelType w:val="multilevel"/>
    <w:tmpl w:val="E286E02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0D3170"/>
    <w:multiLevelType w:val="multilevel"/>
    <w:tmpl w:val="C1DE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456133"/>
    <w:multiLevelType w:val="multilevel"/>
    <w:tmpl w:val="63400AB4"/>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9031C2"/>
    <w:multiLevelType w:val="multilevel"/>
    <w:tmpl w:val="1B46B4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9D0E7C"/>
    <w:multiLevelType w:val="multilevel"/>
    <w:tmpl w:val="C434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8C7B92"/>
    <w:multiLevelType w:val="multilevel"/>
    <w:tmpl w:val="D198426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FF5AE8"/>
    <w:multiLevelType w:val="multilevel"/>
    <w:tmpl w:val="7EECB1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46056C"/>
    <w:multiLevelType w:val="hybridMultilevel"/>
    <w:tmpl w:val="43A21814"/>
    <w:lvl w:ilvl="0" w:tplc="32C88E9C">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53C355F"/>
    <w:multiLevelType w:val="multilevel"/>
    <w:tmpl w:val="69B8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567B9E"/>
    <w:multiLevelType w:val="hybridMultilevel"/>
    <w:tmpl w:val="412A4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BB6248"/>
    <w:multiLevelType w:val="hybridMultilevel"/>
    <w:tmpl w:val="3AFEA28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5E786269"/>
    <w:multiLevelType w:val="hybridMultilevel"/>
    <w:tmpl w:val="672E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07374A"/>
    <w:multiLevelType w:val="multilevel"/>
    <w:tmpl w:val="9B3E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EE503E"/>
    <w:multiLevelType w:val="multilevel"/>
    <w:tmpl w:val="7DF48468"/>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asciiTheme="minorHAnsi" w:hAnsiTheme="minorHAnsi" w:hint="default"/>
        <w:sz w:val="24"/>
        <w:szCs w:val="24"/>
      </w:rPr>
    </w:lvl>
    <w:lvl w:ilvl="2">
      <w:start w:val="1"/>
      <w:numFmt w:val="decimal"/>
      <w:isLgl/>
      <w:lvlText w:val="%1.%2.%3"/>
      <w:lvlJc w:val="left"/>
      <w:pPr>
        <w:ind w:left="185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436298B"/>
    <w:multiLevelType w:val="hybridMultilevel"/>
    <w:tmpl w:val="35A8C44A"/>
    <w:lvl w:ilvl="0" w:tplc="6C7424A4">
      <w:start w:val="1"/>
      <w:numFmt w:val="decimal"/>
      <w:lvlText w:val="5.1.3.%1."/>
      <w:lvlJc w:val="left"/>
      <w:pPr>
        <w:ind w:left="308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CCD3459"/>
    <w:multiLevelType w:val="multilevel"/>
    <w:tmpl w:val="CD6E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6748EB"/>
    <w:multiLevelType w:val="hybridMultilevel"/>
    <w:tmpl w:val="4DB0F026"/>
    <w:lvl w:ilvl="0" w:tplc="6C94DDF0">
      <w:start w:val="1"/>
      <w:numFmt w:val="lowerRoman"/>
      <w:pStyle w:val="list-roman"/>
      <w:lvlText w:val="%1."/>
      <w:lvlJc w:val="left"/>
      <w:pPr>
        <w:ind w:left="2571" w:hanging="360"/>
      </w:pPr>
    </w:lvl>
    <w:lvl w:ilvl="1" w:tplc="7EB0CB7E">
      <w:start w:val="1"/>
      <w:numFmt w:val="decimal"/>
      <w:lvlText w:val="5.1.1.%2."/>
      <w:lvlJc w:val="left"/>
      <w:pPr>
        <w:ind w:left="3084" w:hanging="360"/>
      </w:pPr>
    </w:lvl>
    <w:lvl w:ilvl="2" w:tplc="0C09001B">
      <w:start w:val="1"/>
      <w:numFmt w:val="lowerRoman"/>
      <w:lvlText w:val="%3."/>
      <w:lvlJc w:val="right"/>
      <w:pPr>
        <w:ind w:left="3804" w:hanging="180"/>
      </w:pPr>
    </w:lvl>
    <w:lvl w:ilvl="3" w:tplc="0C09000F">
      <w:start w:val="1"/>
      <w:numFmt w:val="decimal"/>
      <w:lvlText w:val="%4."/>
      <w:lvlJc w:val="left"/>
      <w:pPr>
        <w:ind w:left="4524" w:hanging="360"/>
      </w:pPr>
    </w:lvl>
    <w:lvl w:ilvl="4" w:tplc="0C090019">
      <w:start w:val="1"/>
      <w:numFmt w:val="lowerLetter"/>
      <w:lvlText w:val="%5."/>
      <w:lvlJc w:val="left"/>
      <w:pPr>
        <w:ind w:left="5244" w:hanging="360"/>
      </w:pPr>
    </w:lvl>
    <w:lvl w:ilvl="5" w:tplc="0C09001B">
      <w:start w:val="1"/>
      <w:numFmt w:val="lowerRoman"/>
      <w:lvlText w:val="%6."/>
      <w:lvlJc w:val="right"/>
      <w:pPr>
        <w:ind w:left="5964" w:hanging="180"/>
      </w:pPr>
    </w:lvl>
    <w:lvl w:ilvl="6" w:tplc="0C09000F">
      <w:start w:val="1"/>
      <w:numFmt w:val="decimal"/>
      <w:lvlText w:val="%7."/>
      <w:lvlJc w:val="left"/>
      <w:pPr>
        <w:ind w:left="6684" w:hanging="360"/>
      </w:pPr>
    </w:lvl>
    <w:lvl w:ilvl="7" w:tplc="0C090019">
      <w:start w:val="1"/>
      <w:numFmt w:val="lowerLetter"/>
      <w:lvlText w:val="%8."/>
      <w:lvlJc w:val="left"/>
      <w:pPr>
        <w:ind w:left="7404" w:hanging="360"/>
      </w:pPr>
    </w:lvl>
    <w:lvl w:ilvl="8" w:tplc="0C09001B">
      <w:start w:val="1"/>
      <w:numFmt w:val="lowerRoman"/>
      <w:lvlText w:val="%9."/>
      <w:lvlJc w:val="right"/>
      <w:pPr>
        <w:ind w:left="8124" w:hanging="180"/>
      </w:pPr>
    </w:lvl>
  </w:abstractNum>
  <w:abstractNum w:abstractNumId="34" w15:restartNumberingAfterBreak="0">
    <w:nsid w:val="6E876DE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6D672A"/>
    <w:multiLevelType w:val="hybridMultilevel"/>
    <w:tmpl w:val="21CC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8155974">
    <w:abstractNumId w:val="15"/>
  </w:num>
  <w:num w:numId="2" w16cid:durableId="1326856386">
    <w:abstractNumId w:val="22"/>
  </w:num>
  <w:num w:numId="3" w16cid:durableId="1026520023">
    <w:abstractNumId w:val="19"/>
  </w:num>
  <w:num w:numId="4" w16cid:durableId="1371107562">
    <w:abstractNumId w:val="30"/>
  </w:num>
  <w:num w:numId="5" w16cid:durableId="1632593900">
    <w:abstractNumId w:val="23"/>
  </w:num>
  <w:num w:numId="6" w16cid:durableId="1687975898">
    <w:abstractNumId w:val="11"/>
  </w:num>
  <w:num w:numId="7" w16cid:durableId="118958533">
    <w:abstractNumId w:val="35"/>
  </w:num>
  <w:num w:numId="8" w16cid:durableId="1870987978">
    <w:abstractNumId w:val="26"/>
  </w:num>
  <w:num w:numId="9" w16cid:durableId="1364748836">
    <w:abstractNumId w:val="24"/>
  </w:num>
  <w:num w:numId="10" w16cid:durableId="297030884">
    <w:abstractNumId w:val="18"/>
  </w:num>
  <w:num w:numId="11" w16cid:durableId="1751465043">
    <w:abstractNumId w:val="25"/>
  </w:num>
  <w:num w:numId="12" w16cid:durableId="1540162735">
    <w:abstractNumId w:val="12"/>
  </w:num>
  <w:num w:numId="13" w16cid:durableId="1081757689">
    <w:abstractNumId w:val="29"/>
  </w:num>
  <w:num w:numId="14" w16cid:durableId="128086611">
    <w:abstractNumId w:val="14"/>
  </w:num>
  <w:num w:numId="15" w16cid:durableId="1349988141">
    <w:abstractNumId w:val="32"/>
  </w:num>
  <w:num w:numId="16" w16cid:durableId="623659668">
    <w:abstractNumId w:val="20"/>
  </w:num>
  <w:num w:numId="17" w16cid:durableId="177424857">
    <w:abstractNumId w:val="17"/>
  </w:num>
  <w:num w:numId="18" w16cid:durableId="1125538820">
    <w:abstractNumId w:val="13"/>
  </w:num>
  <w:num w:numId="19" w16cid:durableId="1751538927">
    <w:abstractNumId w:val="21"/>
  </w:num>
  <w:num w:numId="20" w16cid:durableId="264777670">
    <w:abstractNumId w:val="28"/>
  </w:num>
  <w:num w:numId="21" w16cid:durableId="2115323925">
    <w:abstractNumId w:val="27"/>
  </w:num>
  <w:num w:numId="22" w16cid:durableId="1474561521">
    <w:abstractNumId w:val="34"/>
  </w:num>
  <w:num w:numId="23" w16cid:durableId="402879047">
    <w:abstractNumId w:val="16"/>
  </w:num>
  <w:num w:numId="24" w16cid:durableId="63846375">
    <w:abstractNumId w:val="10"/>
  </w:num>
  <w:num w:numId="25" w16cid:durableId="951206464">
    <w:abstractNumId w:val="9"/>
  </w:num>
  <w:num w:numId="26" w16cid:durableId="1757439751">
    <w:abstractNumId w:val="7"/>
  </w:num>
  <w:num w:numId="27" w16cid:durableId="430440651">
    <w:abstractNumId w:val="6"/>
  </w:num>
  <w:num w:numId="28" w16cid:durableId="851644095">
    <w:abstractNumId w:val="5"/>
  </w:num>
  <w:num w:numId="29" w16cid:durableId="1745298567">
    <w:abstractNumId w:val="4"/>
  </w:num>
  <w:num w:numId="30" w16cid:durableId="456921230">
    <w:abstractNumId w:val="8"/>
  </w:num>
  <w:num w:numId="31" w16cid:durableId="732194916">
    <w:abstractNumId w:val="3"/>
  </w:num>
  <w:num w:numId="32" w16cid:durableId="578557682">
    <w:abstractNumId w:val="2"/>
  </w:num>
  <w:num w:numId="33" w16cid:durableId="1418401239">
    <w:abstractNumId w:val="1"/>
  </w:num>
  <w:num w:numId="34" w16cid:durableId="925384862">
    <w:abstractNumId w:val="0"/>
  </w:num>
  <w:num w:numId="35" w16cid:durableId="9769543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389847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393251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174008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580045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69F"/>
    <w:rsid w:val="00005F1C"/>
    <w:rsid w:val="000347EA"/>
    <w:rsid w:val="000625A7"/>
    <w:rsid w:val="0008680C"/>
    <w:rsid w:val="000923C1"/>
    <w:rsid w:val="00092BC5"/>
    <w:rsid w:val="00093C23"/>
    <w:rsid w:val="000D7393"/>
    <w:rsid w:val="000E127B"/>
    <w:rsid w:val="000F2DA7"/>
    <w:rsid w:val="00102436"/>
    <w:rsid w:val="00103E73"/>
    <w:rsid w:val="001222D9"/>
    <w:rsid w:val="00163743"/>
    <w:rsid w:val="0017621C"/>
    <w:rsid w:val="001C357D"/>
    <w:rsid w:val="001C751C"/>
    <w:rsid w:val="001E2694"/>
    <w:rsid w:val="001F1016"/>
    <w:rsid w:val="001F5021"/>
    <w:rsid w:val="00212F7B"/>
    <w:rsid w:val="00227E13"/>
    <w:rsid w:val="00237439"/>
    <w:rsid w:val="00256160"/>
    <w:rsid w:val="00260FA1"/>
    <w:rsid w:val="00282A8A"/>
    <w:rsid w:val="00285CBC"/>
    <w:rsid w:val="00295FA4"/>
    <w:rsid w:val="00297D67"/>
    <w:rsid w:val="002C2218"/>
    <w:rsid w:val="002C6064"/>
    <w:rsid w:val="00312EC8"/>
    <w:rsid w:val="00330DF4"/>
    <w:rsid w:val="00335C46"/>
    <w:rsid w:val="00336A76"/>
    <w:rsid w:val="00351386"/>
    <w:rsid w:val="003837BC"/>
    <w:rsid w:val="00385048"/>
    <w:rsid w:val="003E2F34"/>
    <w:rsid w:val="003E4235"/>
    <w:rsid w:val="003F4920"/>
    <w:rsid w:val="00411E4C"/>
    <w:rsid w:val="0042329E"/>
    <w:rsid w:val="00432A2F"/>
    <w:rsid w:val="00463159"/>
    <w:rsid w:val="00471C0F"/>
    <w:rsid w:val="00492416"/>
    <w:rsid w:val="00493505"/>
    <w:rsid w:val="004C2201"/>
    <w:rsid w:val="004D33C4"/>
    <w:rsid w:val="004D3E7C"/>
    <w:rsid w:val="004D7F38"/>
    <w:rsid w:val="0050063F"/>
    <w:rsid w:val="00501733"/>
    <w:rsid w:val="00504D68"/>
    <w:rsid w:val="0050743C"/>
    <w:rsid w:val="00512656"/>
    <w:rsid w:val="00513603"/>
    <w:rsid w:val="00522B06"/>
    <w:rsid w:val="00527457"/>
    <w:rsid w:val="005319F3"/>
    <w:rsid w:val="0054714B"/>
    <w:rsid w:val="00547995"/>
    <w:rsid w:val="00564758"/>
    <w:rsid w:val="00571A3B"/>
    <w:rsid w:val="00572293"/>
    <w:rsid w:val="00581ED3"/>
    <w:rsid w:val="00582D7D"/>
    <w:rsid w:val="005856D6"/>
    <w:rsid w:val="00592FAB"/>
    <w:rsid w:val="005A3D2F"/>
    <w:rsid w:val="005B554B"/>
    <w:rsid w:val="005B651A"/>
    <w:rsid w:val="005B67FE"/>
    <w:rsid w:val="005C12DD"/>
    <w:rsid w:val="005D1F0E"/>
    <w:rsid w:val="005E272D"/>
    <w:rsid w:val="006071C2"/>
    <w:rsid w:val="00620488"/>
    <w:rsid w:val="00634E4E"/>
    <w:rsid w:val="0063569F"/>
    <w:rsid w:val="00636882"/>
    <w:rsid w:val="00643911"/>
    <w:rsid w:val="006500A3"/>
    <w:rsid w:val="00672D42"/>
    <w:rsid w:val="00675799"/>
    <w:rsid w:val="00676B22"/>
    <w:rsid w:val="006B13DF"/>
    <w:rsid w:val="006C3F1F"/>
    <w:rsid w:val="006C58DC"/>
    <w:rsid w:val="006E45A8"/>
    <w:rsid w:val="006F4D19"/>
    <w:rsid w:val="006F6547"/>
    <w:rsid w:val="006F71CD"/>
    <w:rsid w:val="007122B1"/>
    <w:rsid w:val="0074599F"/>
    <w:rsid w:val="00767890"/>
    <w:rsid w:val="007A00B0"/>
    <w:rsid w:val="007A3BCB"/>
    <w:rsid w:val="007B352A"/>
    <w:rsid w:val="007C169C"/>
    <w:rsid w:val="007C70F4"/>
    <w:rsid w:val="007D6CD6"/>
    <w:rsid w:val="007E2D8A"/>
    <w:rsid w:val="007E4C2A"/>
    <w:rsid w:val="007E7ACB"/>
    <w:rsid w:val="007F2F18"/>
    <w:rsid w:val="00807950"/>
    <w:rsid w:val="00810729"/>
    <w:rsid w:val="00854B59"/>
    <w:rsid w:val="00857F13"/>
    <w:rsid w:val="0086064C"/>
    <w:rsid w:val="00867C49"/>
    <w:rsid w:val="008873D1"/>
    <w:rsid w:val="00891E1D"/>
    <w:rsid w:val="008B331E"/>
    <w:rsid w:val="008B43F0"/>
    <w:rsid w:val="008C6AA1"/>
    <w:rsid w:val="008D0177"/>
    <w:rsid w:val="008F4F10"/>
    <w:rsid w:val="008F68E0"/>
    <w:rsid w:val="0099542F"/>
    <w:rsid w:val="00995DA9"/>
    <w:rsid w:val="009A2B55"/>
    <w:rsid w:val="009A72F0"/>
    <w:rsid w:val="009B7668"/>
    <w:rsid w:val="009C695F"/>
    <w:rsid w:val="009E2DA7"/>
    <w:rsid w:val="009F43BB"/>
    <w:rsid w:val="009F59AE"/>
    <w:rsid w:val="00A0793F"/>
    <w:rsid w:val="00A377E8"/>
    <w:rsid w:val="00A4285A"/>
    <w:rsid w:val="00A57277"/>
    <w:rsid w:val="00A7450B"/>
    <w:rsid w:val="00A97805"/>
    <w:rsid w:val="00AA39D5"/>
    <w:rsid w:val="00AB0337"/>
    <w:rsid w:val="00AC2471"/>
    <w:rsid w:val="00AE25B0"/>
    <w:rsid w:val="00AE5EA9"/>
    <w:rsid w:val="00B6729D"/>
    <w:rsid w:val="00B842D7"/>
    <w:rsid w:val="00B86B50"/>
    <w:rsid w:val="00B92ECC"/>
    <w:rsid w:val="00B948B6"/>
    <w:rsid w:val="00B9735B"/>
    <w:rsid w:val="00BC6A2F"/>
    <w:rsid w:val="00BD0516"/>
    <w:rsid w:val="00BD4168"/>
    <w:rsid w:val="00BF63CE"/>
    <w:rsid w:val="00C02EC1"/>
    <w:rsid w:val="00C21D3B"/>
    <w:rsid w:val="00C23AA6"/>
    <w:rsid w:val="00C32286"/>
    <w:rsid w:val="00C63C7A"/>
    <w:rsid w:val="00C66B1F"/>
    <w:rsid w:val="00C67747"/>
    <w:rsid w:val="00C67F57"/>
    <w:rsid w:val="00C708C5"/>
    <w:rsid w:val="00C75290"/>
    <w:rsid w:val="00CC08E4"/>
    <w:rsid w:val="00CD6A1D"/>
    <w:rsid w:val="00D17031"/>
    <w:rsid w:val="00D6078F"/>
    <w:rsid w:val="00D75EF5"/>
    <w:rsid w:val="00D84123"/>
    <w:rsid w:val="00DB4FD2"/>
    <w:rsid w:val="00DC7759"/>
    <w:rsid w:val="00DD438E"/>
    <w:rsid w:val="00DD63C8"/>
    <w:rsid w:val="00DE0186"/>
    <w:rsid w:val="00DE2BF4"/>
    <w:rsid w:val="00DE6103"/>
    <w:rsid w:val="00E15C0F"/>
    <w:rsid w:val="00E200A8"/>
    <w:rsid w:val="00E62EDC"/>
    <w:rsid w:val="00E64375"/>
    <w:rsid w:val="00EB7DB9"/>
    <w:rsid w:val="00EC302C"/>
    <w:rsid w:val="00EC4AE2"/>
    <w:rsid w:val="00EC5C99"/>
    <w:rsid w:val="00ED2B84"/>
    <w:rsid w:val="00F00A3A"/>
    <w:rsid w:val="00F03791"/>
    <w:rsid w:val="00F43096"/>
    <w:rsid w:val="00F46776"/>
    <w:rsid w:val="00F46D99"/>
    <w:rsid w:val="00F56D94"/>
    <w:rsid w:val="00F6273E"/>
    <w:rsid w:val="00F66911"/>
    <w:rsid w:val="00F96729"/>
    <w:rsid w:val="00FB01BB"/>
    <w:rsid w:val="00FC0F2C"/>
    <w:rsid w:val="00FC10B7"/>
    <w:rsid w:val="00FF4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16D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24" w:unhideWhenUsed="1" w:qFormat="1"/>
    <w:lsdException w:name="toc 3" w:semiHidden="1" w:uiPriority="24" w:unhideWhenUsed="1" w:qFormat="1"/>
    <w:lsdException w:name="toc 4" w:semiHidden="1" w:uiPriority="24" w:unhideWhenUsed="1" w:qFormat="1"/>
    <w:lsdException w:name="toc 5" w:semiHidden="1" w:uiPriority="24"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2"/>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7759"/>
    <w:pPr>
      <w:keepNext/>
      <w:keepLines/>
      <w:spacing w:before="240"/>
      <w:outlineLvl w:val="0"/>
    </w:pPr>
    <w:rPr>
      <w:rFonts w:asciiTheme="majorHAnsi" w:eastAsiaTheme="majorEastAsia" w:hAnsiTheme="majorHAnsi" w:cstheme="majorBidi"/>
      <w:color w:val="2F5496" w:themeColor="accent1" w:themeShade="BF"/>
      <w:sz w:val="32"/>
      <w:szCs w:val="32"/>
      <w:lang w:val="en-AU"/>
    </w:rPr>
  </w:style>
  <w:style w:type="paragraph" w:styleId="Heading2">
    <w:name w:val="heading 2"/>
    <w:basedOn w:val="Normal"/>
    <w:next w:val="Normal"/>
    <w:link w:val="Heading2Char"/>
    <w:uiPriority w:val="9"/>
    <w:unhideWhenUsed/>
    <w:qFormat/>
    <w:rsid w:val="0052745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52745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52745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52745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52745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52745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2745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2745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69F"/>
    <w:pPr>
      <w:spacing w:before="100" w:beforeAutospacing="1" w:after="100" w:afterAutospacing="1"/>
    </w:pPr>
    <w:rPr>
      <w:rFonts w:ascii="Times New Roman" w:hAnsi="Times New Roman" w:cs="Times New Roman"/>
      <w:lang w:eastAsia="en-GB"/>
    </w:rPr>
  </w:style>
  <w:style w:type="paragraph" w:styleId="ListParagraph">
    <w:name w:val="List Paragraph"/>
    <w:basedOn w:val="Normal"/>
    <w:link w:val="ListParagraphChar"/>
    <w:uiPriority w:val="34"/>
    <w:qFormat/>
    <w:rsid w:val="00212F7B"/>
    <w:pPr>
      <w:ind w:left="720"/>
      <w:contextualSpacing/>
    </w:pPr>
    <w:rPr>
      <w:rFonts w:ascii="Calibri" w:eastAsia="Calibri" w:hAnsi="Calibri" w:cs="Times New Roman"/>
      <w:szCs w:val="22"/>
      <w:lang w:val="en-AU"/>
    </w:rPr>
  </w:style>
  <w:style w:type="character" w:customStyle="1" w:styleId="ListParagraphChar">
    <w:name w:val="List Paragraph Char"/>
    <w:link w:val="ListParagraph"/>
    <w:uiPriority w:val="34"/>
    <w:rsid w:val="00212F7B"/>
    <w:rPr>
      <w:rFonts w:ascii="Calibri" w:eastAsia="Calibri" w:hAnsi="Calibri" w:cs="Times New Roman"/>
      <w:szCs w:val="22"/>
      <w:lang w:val="en-AU"/>
    </w:rPr>
  </w:style>
  <w:style w:type="character" w:styleId="CommentReference">
    <w:name w:val="annotation reference"/>
    <w:basedOn w:val="DefaultParagraphFont"/>
    <w:uiPriority w:val="99"/>
    <w:semiHidden/>
    <w:unhideWhenUsed/>
    <w:rsid w:val="00E62EDC"/>
    <w:rPr>
      <w:sz w:val="18"/>
      <w:szCs w:val="18"/>
    </w:rPr>
  </w:style>
  <w:style w:type="paragraph" w:styleId="CommentText">
    <w:name w:val="annotation text"/>
    <w:basedOn w:val="Normal"/>
    <w:link w:val="CommentTextChar"/>
    <w:uiPriority w:val="99"/>
    <w:semiHidden/>
    <w:unhideWhenUsed/>
    <w:rsid w:val="00E62EDC"/>
  </w:style>
  <w:style w:type="character" w:customStyle="1" w:styleId="CommentTextChar">
    <w:name w:val="Comment Text Char"/>
    <w:basedOn w:val="DefaultParagraphFont"/>
    <w:link w:val="CommentText"/>
    <w:uiPriority w:val="99"/>
    <w:semiHidden/>
    <w:rsid w:val="00E62EDC"/>
  </w:style>
  <w:style w:type="paragraph" w:styleId="CommentSubject">
    <w:name w:val="annotation subject"/>
    <w:basedOn w:val="CommentText"/>
    <w:next w:val="CommentText"/>
    <w:link w:val="CommentSubjectChar"/>
    <w:uiPriority w:val="99"/>
    <w:semiHidden/>
    <w:unhideWhenUsed/>
    <w:rsid w:val="00E62EDC"/>
    <w:rPr>
      <w:b/>
      <w:bCs/>
      <w:sz w:val="20"/>
      <w:szCs w:val="20"/>
    </w:rPr>
  </w:style>
  <w:style w:type="character" w:customStyle="1" w:styleId="CommentSubjectChar">
    <w:name w:val="Comment Subject Char"/>
    <w:basedOn w:val="CommentTextChar"/>
    <w:link w:val="CommentSubject"/>
    <w:uiPriority w:val="99"/>
    <w:semiHidden/>
    <w:rsid w:val="00E62EDC"/>
    <w:rPr>
      <w:b/>
      <w:bCs/>
      <w:sz w:val="20"/>
      <w:szCs w:val="20"/>
    </w:rPr>
  </w:style>
  <w:style w:type="paragraph" w:styleId="BalloonText">
    <w:name w:val="Balloon Text"/>
    <w:basedOn w:val="Normal"/>
    <w:link w:val="BalloonTextChar"/>
    <w:uiPriority w:val="99"/>
    <w:semiHidden/>
    <w:unhideWhenUsed/>
    <w:rsid w:val="00E62E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2EDC"/>
    <w:rPr>
      <w:rFonts w:ascii="Times New Roman" w:hAnsi="Times New Roman" w:cs="Times New Roman"/>
      <w:sz w:val="18"/>
      <w:szCs w:val="18"/>
    </w:rPr>
  </w:style>
  <w:style w:type="character" w:customStyle="1" w:styleId="Heading1Char">
    <w:name w:val="Heading 1 Char"/>
    <w:basedOn w:val="DefaultParagraphFont"/>
    <w:link w:val="Heading1"/>
    <w:uiPriority w:val="9"/>
    <w:rsid w:val="00DC7759"/>
    <w:rPr>
      <w:rFonts w:asciiTheme="majorHAnsi" w:eastAsiaTheme="majorEastAsia" w:hAnsiTheme="majorHAnsi" w:cstheme="majorBidi"/>
      <w:color w:val="2F5496" w:themeColor="accent1" w:themeShade="BF"/>
      <w:sz w:val="32"/>
      <w:szCs w:val="32"/>
      <w:lang w:val="en-AU"/>
    </w:rPr>
  </w:style>
  <w:style w:type="paragraph" w:styleId="TOCHeading">
    <w:name w:val="TOC Heading"/>
    <w:basedOn w:val="Heading1"/>
    <w:next w:val="Normal"/>
    <w:uiPriority w:val="39"/>
    <w:unhideWhenUsed/>
    <w:qFormat/>
    <w:rsid w:val="00DC7759"/>
    <w:pPr>
      <w:spacing w:before="480" w:line="276" w:lineRule="auto"/>
      <w:outlineLvl w:val="9"/>
    </w:pPr>
    <w:rPr>
      <w:b/>
      <w:bCs/>
      <w:sz w:val="28"/>
      <w:szCs w:val="28"/>
      <w:lang w:val="en-US"/>
    </w:rPr>
  </w:style>
  <w:style w:type="paragraph" w:styleId="TOC1">
    <w:name w:val="toc 1"/>
    <w:basedOn w:val="Normal"/>
    <w:next w:val="Normal"/>
    <w:autoRedefine/>
    <w:uiPriority w:val="39"/>
    <w:unhideWhenUsed/>
    <w:qFormat/>
    <w:rsid w:val="00DC7759"/>
    <w:pPr>
      <w:tabs>
        <w:tab w:val="left" w:pos="480"/>
        <w:tab w:val="right" w:leader="dot" w:pos="9010"/>
      </w:tabs>
      <w:spacing w:before="120"/>
    </w:pPr>
    <w:rPr>
      <w:rFonts w:eastAsia="Calibri" w:cs="Times New Roman"/>
      <w:b/>
      <w:bCs/>
      <w:lang w:val="en-AU"/>
    </w:rPr>
  </w:style>
  <w:style w:type="character" w:styleId="Hyperlink">
    <w:name w:val="Hyperlink"/>
    <w:basedOn w:val="DefaultParagraphFont"/>
    <w:uiPriority w:val="99"/>
    <w:unhideWhenUsed/>
    <w:rsid w:val="00DC7759"/>
    <w:rPr>
      <w:color w:val="0563C1" w:themeColor="hyperlink"/>
      <w:u w:val="single"/>
    </w:rPr>
  </w:style>
  <w:style w:type="paragraph" w:styleId="Header">
    <w:name w:val="header"/>
    <w:basedOn w:val="Normal"/>
    <w:link w:val="HeaderChar"/>
    <w:uiPriority w:val="7"/>
    <w:unhideWhenUsed/>
    <w:qFormat/>
    <w:rsid w:val="00DC7759"/>
    <w:pPr>
      <w:tabs>
        <w:tab w:val="center" w:pos="4513"/>
        <w:tab w:val="right" w:pos="9026"/>
      </w:tabs>
    </w:pPr>
    <w:rPr>
      <w:rFonts w:ascii="Calibri" w:eastAsia="Calibri" w:hAnsi="Calibri" w:cs="Times New Roman"/>
      <w:szCs w:val="22"/>
      <w:lang w:val="en-AU"/>
    </w:rPr>
  </w:style>
  <w:style w:type="character" w:customStyle="1" w:styleId="HeaderChar">
    <w:name w:val="Header Char"/>
    <w:basedOn w:val="DefaultParagraphFont"/>
    <w:link w:val="Header"/>
    <w:uiPriority w:val="99"/>
    <w:rsid w:val="00DC7759"/>
    <w:rPr>
      <w:rFonts w:ascii="Calibri" w:eastAsia="Calibri" w:hAnsi="Calibri" w:cs="Times New Roman"/>
      <w:szCs w:val="22"/>
      <w:lang w:val="en-AU"/>
    </w:rPr>
  </w:style>
  <w:style w:type="paragraph" w:styleId="Footer">
    <w:name w:val="footer"/>
    <w:basedOn w:val="Normal"/>
    <w:link w:val="FooterChar"/>
    <w:uiPriority w:val="99"/>
    <w:unhideWhenUsed/>
    <w:qFormat/>
    <w:rsid w:val="00DC7759"/>
    <w:pPr>
      <w:tabs>
        <w:tab w:val="center" w:pos="4513"/>
        <w:tab w:val="right" w:pos="9026"/>
      </w:tabs>
    </w:pPr>
    <w:rPr>
      <w:rFonts w:ascii="Calibri" w:eastAsia="Calibri" w:hAnsi="Calibri" w:cs="Times New Roman"/>
      <w:szCs w:val="22"/>
      <w:lang w:val="en-AU"/>
    </w:rPr>
  </w:style>
  <w:style w:type="character" w:customStyle="1" w:styleId="FooterChar">
    <w:name w:val="Footer Char"/>
    <w:basedOn w:val="DefaultParagraphFont"/>
    <w:link w:val="Footer"/>
    <w:uiPriority w:val="99"/>
    <w:rsid w:val="00DC7759"/>
    <w:rPr>
      <w:rFonts w:ascii="Calibri" w:eastAsia="Calibri" w:hAnsi="Calibri" w:cs="Times New Roman"/>
      <w:szCs w:val="22"/>
      <w:lang w:val="en-AU"/>
    </w:rPr>
  </w:style>
  <w:style w:type="character" w:styleId="PageNumber">
    <w:name w:val="page number"/>
    <w:basedOn w:val="DefaultParagraphFont"/>
    <w:uiPriority w:val="99"/>
    <w:semiHidden/>
    <w:unhideWhenUsed/>
    <w:rsid w:val="00DC7759"/>
  </w:style>
  <w:style w:type="numbering" w:styleId="111111">
    <w:name w:val="Outline List 2"/>
    <w:basedOn w:val="NoList"/>
    <w:uiPriority w:val="99"/>
    <w:semiHidden/>
    <w:unhideWhenUsed/>
    <w:rsid w:val="00527457"/>
    <w:pPr>
      <w:numPr>
        <w:numId w:val="22"/>
      </w:numPr>
    </w:pPr>
  </w:style>
  <w:style w:type="numbering" w:styleId="1ai">
    <w:name w:val="Outline List 1"/>
    <w:basedOn w:val="NoList"/>
    <w:uiPriority w:val="99"/>
    <w:semiHidden/>
    <w:unhideWhenUsed/>
    <w:rsid w:val="00527457"/>
    <w:pPr>
      <w:numPr>
        <w:numId w:val="23"/>
      </w:numPr>
    </w:pPr>
  </w:style>
  <w:style w:type="character" w:customStyle="1" w:styleId="Heading2Char">
    <w:name w:val="Heading 2 Char"/>
    <w:basedOn w:val="DefaultParagraphFont"/>
    <w:link w:val="Heading2"/>
    <w:uiPriority w:val="9"/>
    <w:semiHidden/>
    <w:rsid w:val="0052745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527457"/>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527457"/>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527457"/>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527457"/>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5274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2745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7457"/>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527457"/>
    <w:pPr>
      <w:numPr>
        <w:numId w:val="24"/>
      </w:numPr>
    </w:pPr>
  </w:style>
  <w:style w:type="paragraph" w:styleId="Bibliography">
    <w:name w:val="Bibliography"/>
    <w:basedOn w:val="Normal"/>
    <w:next w:val="Normal"/>
    <w:uiPriority w:val="37"/>
    <w:semiHidden/>
    <w:unhideWhenUsed/>
    <w:rsid w:val="00527457"/>
  </w:style>
  <w:style w:type="paragraph" w:styleId="BlockText">
    <w:name w:val="Block Text"/>
    <w:basedOn w:val="Normal"/>
    <w:uiPriority w:val="99"/>
    <w:semiHidden/>
    <w:unhideWhenUsed/>
    <w:rsid w:val="00527457"/>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paragraph" w:styleId="BodyText">
    <w:name w:val="Body Text"/>
    <w:basedOn w:val="Normal"/>
    <w:link w:val="BodyTextChar"/>
    <w:uiPriority w:val="4"/>
    <w:unhideWhenUsed/>
    <w:qFormat/>
    <w:rsid w:val="00527457"/>
    <w:pPr>
      <w:spacing w:after="120"/>
    </w:pPr>
  </w:style>
  <w:style w:type="character" w:customStyle="1" w:styleId="BodyTextChar">
    <w:name w:val="Body Text Char"/>
    <w:basedOn w:val="DefaultParagraphFont"/>
    <w:link w:val="BodyText"/>
    <w:uiPriority w:val="99"/>
    <w:semiHidden/>
    <w:rsid w:val="00527457"/>
  </w:style>
  <w:style w:type="paragraph" w:styleId="BodyText2">
    <w:name w:val="Body Text 2"/>
    <w:basedOn w:val="Normal"/>
    <w:link w:val="BodyText2Char"/>
    <w:uiPriority w:val="4"/>
    <w:unhideWhenUsed/>
    <w:qFormat/>
    <w:rsid w:val="00527457"/>
    <w:pPr>
      <w:spacing w:after="120" w:line="480" w:lineRule="auto"/>
    </w:pPr>
  </w:style>
  <w:style w:type="character" w:customStyle="1" w:styleId="BodyText2Char">
    <w:name w:val="Body Text 2 Char"/>
    <w:basedOn w:val="DefaultParagraphFont"/>
    <w:link w:val="BodyText2"/>
    <w:uiPriority w:val="99"/>
    <w:semiHidden/>
    <w:rsid w:val="00527457"/>
  </w:style>
  <w:style w:type="paragraph" w:styleId="BodyText3">
    <w:name w:val="Body Text 3"/>
    <w:basedOn w:val="Normal"/>
    <w:link w:val="BodyText3Char"/>
    <w:uiPriority w:val="4"/>
    <w:unhideWhenUsed/>
    <w:qFormat/>
    <w:rsid w:val="00527457"/>
    <w:pPr>
      <w:spacing w:after="120"/>
    </w:pPr>
    <w:rPr>
      <w:sz w:val="16"/>
      <w:szCs w:val="16"/>
    </w:rPr>
  </w:style>
  <w:style w:type="character" w:customStyle="1" w:styleId="BodyText3Char">
    <w:name w:val="Body Text 3 Char"/>
    <w:basedOn w:val="DefaultParagraphFont"/>
    <w:link w:val="BodyText3"/>
    <w:uiPriority w:val="99"/>
    <w:semiHidden/>
    <w:rsid w:val="00527457"/>
    <w:rPr>
      <w:sz w:val="16"/>
      <w:szCs w:val="16"/>
    </w:rPr>
  </w:style>
  <w:style w:type="paragraph" w:styleId="BodyTextFirstIndent">
    <w:name w:val="Body Text First Indent"/>
    <w:basedOn w:val="BodyText"/>
    <w:link w:val="BodyTextFirstIndentChar"/>
    <w:uiPriority w:val="99"/>
    <w:semiHidden/>
    <w:unhideWhenUsed/>
    <w:rsid w:val="00527457"/>
    <w:pPr>
      <w:spacing w:after="0"/>
      <w:ind w:firstLine="360"/>
    </w:pPr>
  </w:style>
  <w:style w:type="character" w:customStyle="1" w:styleId="BodyTextFirstIndentChar">
    <w:name w:val="Body Text First Indent Char"/>
    <w:basedOn w:val="BodyTextChar"/>
    <w:link w:val="BodyTextFirstIndent"/>
    <w:uiPriority w:val="99"/>
    <w:semiHidden/>
    <w:rsid w:val="00527457"/>
  </w:style>
  <w:style w:type="paragraph" w:styleId="BodyTextIndent">
    <w:name w:val="Body Text Indent"/>
    <w:basedOn w:val="Normal"/>
    <w:link w:val="BodyTextIndentChar"/>
    <w:uiPriority w:val="99"/>
    <w:semiHidden/>
    <w:unhideWhenUsed/>
    <w:rsid w:val="00527457"/>
    <w:pPr>
      <w:spacing w:after="120"/>
      <w:ind w:left="283"/>
    </w:pPr>
  </w:style>
  <w:style w:type="character" w:customStyle="1" w:styleId="BodyTextIndentChar">
    <w:name w:val="Body Text Indent Char"/>
    <w:basedOn w:val="DefaultParagraphFont"/>
    <w:link w:val="BodyTextIndent"/>
    <w:uiPriority w:val="99"/>
    <w:semiHidden/>
    <w:rsid w:val="00527457"/>
  </w:style>
  <w:style w:type="paragraph" w:styleId="BodyTextFirstIndent2">
    <w:name w:val="Body Text First Indent 2"/>
    <w:basedOn w:val="BodyTextIndent"/>
    <w:link w:val="BodyTextFirstIndent2Char"/>
    <w:uiPriority w:val="99"/>
    <w:semiHidden/>
    <w:unhideWhenUsed/>
    <w:rsid w:val="00527457"/>
    <w:pPr>
      <w:spacing w:after="0"/>
      <w:ind w:left="360" w:firstLine="360"/>
    </w:pPr>
  </w:style>
  <w:style w:type="character" w:customStyle="1" w:styleId="BodyTextFirstIndent2Char">
    <w:name w:val="Body Text First Indent 2 Char"/>
    <w:basedOn w:val="BodyTextIndentChar"/>
    <w:link w:val="BodyTextFirstIndent2"/>
    <w:uiPriority w:val="99"/>
    <w:semiHidden/>
    <w:rsid w:val="00527457"/>
  </w:style>
  <w:style w:type="paragraph" w:styleId="BodyTextIndent2">
    <w:name w:val="Body Text Indent 2"/>
    <w:basedOn w:val="Normal"/>
    <w:link w:val="BodyTextIndent2Char"/>
    <w:uiPriority w:val="99"/>
    <w:semiHidden/>
    <w:unhideWhenUsed/>
    <w:rsid w:val="00527457"/>
    <w:pPr>
      <w:spacing w:after="120" w:line="480" w:lineRule="auto"/>
      <w:ind w:left="283"/>
    </w:pPr>
  </w:style>
  <w:style w:type="character" w:customStyle="1" w:styleId="BodyTextIndent2Char">
    <w:name w:val="Body Text Indent 2 Char"/>
    <w:basedOn w:val="DefaultParagraphFont"/>
    <w:link w:val="BodyTextIndent2"/>
    <w:uiPriority w:val="99"/>
    <w:semiHidden/>
    <w:rsid w:val="00527457"/>
  </w:style>
  <w:style w:type="paragraph" w:styleId="BodyTextIndent3">
    <w:name w:val="Body Text Indent 3"/>
    <w:basedOn w:val="Normal"/>
    <w:link w:val="BodyTextIndent3Char"/>
    <w:uiPriority w:val="99"/>
    <w:semiHidden/>
    <w:unhideWhenUsed/>
    <w:rsid w:val="0052745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27457"/>
    <w:rPr>
      <w:sz w:val="16"/>
      <w:szCs w:val="16"/>
    </w:rPr>
  </w:style>
  <w:style w:type="character" w:styleId="BookTitle">
    <w:name w:val="Book Title"/>
    <w:basedOn w:val="DefaultParagraphFont"/>
    <w:uiPriority w:val="33"/>
    <w:semiHidden/>
    <w:rsid w:val="00527457"/>
    <w:rPr>
      <w:b/>
      <w:bCs/>
      <w:smallCaps/>
      <w:spacing w:val="5"/>
    </w:rPr>
  </w:style>
  <w:style w:type="paragraph" w:styleId="Caption">
    <w:name w:val="caption"/>
    <w:basedOn w:val="Normal"/>
    <w:next w:val="Normal"/>
    <w:uiPriority w:val="35"/>
    <w:semiHidden/>
    <w:unhideWhenUsed/>
    <w:rsid w:val="00527457"/>
    <w:pPr>
      <w:spacing w:after="200"/>
    </w:pPr>
    <w:rPr>
      <w:b/>
      <w:bCs/>
      <w:color w:val="4472C4" w:themeColor="accent1"/>
      <w:sz w:val="18"/>
      <w:szCs w:val="18"/>
    </w:rPr>
  </w:style>
  <w:style w:type="paragraph" w:styleId="Closing">
    <w:name w:val="Closing"/>
    <w:basedOn w:val="Normal"/>
    <w:link w:val="ClosingChar"/>
    <w:uiPriority w:val="99"/>
    <w:semiHidden/>
    <w:unhideWhenUsed/>
    <w:rsid w:val="00527457"/>
    <w:pPr>
      <w:ind w:left="4252"/>
    </w:pPr>
  </w:style>
  <w:style w:type="character" w:customStyle="1" w:styleId="ClosingChar">
    <w:name w:val="Closing Char"/>
    <w:basedOn w:val="DefaultParagraphFont"/>
    <w:link w:val="Closing"/>
    <w:uiPriority w:val="99"/>
    <w:semiHidden/>
    <w:rsid w:val="00527457"/>
  </w:style>
  <w:style w:type="paragraph" w:styleId="Date">
    <w:name w:val="Date"/>
    <w:basedOn w:val="Normal"/>
    <w:next w:val="Normal"/>
    <w:link w:val="DateChar"/>
    <w:uiPriority w:val="99"/>
    <w:semiHidden/>
    <w:unhideWhenUsed/>
    <w:rsid w:val="00527457"/>
  </w:style>
  <w:style w:type="character" w:customStyle="1" w:styleId="DateChar">
    <w:name w:val="Date Char"/>
    <w:basedOn w:val="DefaultParagraphFont"/>
    <w:link w:val="Date"/>
    <w:uiPriority w:val="99"/>
    <w:semiHidden/>
    <w:rsid w:val="00527457"/>
  </w:style>
  <w:style w:type="paragraph" w:styleId="DocumentMap">
    <w:name w:val="Document Map"/>
    <w:basedOn w:val="Normal"/>
    <w:link w:val="DocumentMapChar"/>
    <w:uiPriority w:val="99"/>
    <w:semiHidden/>
    <w:unhideWhenUsed/>
    <w:rsid w:val="00527457"/>
    <w:rPr>
      <w:rFonts w:ascii="Tahoma" w:hAnsi="Tahoma" w:cs="Tahoma"/>
      <w:sz w:val="16"/>
      <w:szCs w:val="16"/>
    </w:rPr>
  </w:style>
  <w:style w:type="character" w:customStyle="1" w:styleId="DocumentMapChar">
    <w:name w:val="Document Map Char"/>
    <w:basedOn w:val="DefaultParagraphFont"/>
    <w:link w:val="DocumentMap"/>
    <w:uiPriority w:val="99"/>
    <w:semiHidden/>
    <w:rsid w:val="00527457"/>
    <w:rPr>
      <w:rFonts w:ascii="Tahoma" w:hAnsi="Tahoma" w:cs="Tahoma"/>
      <w:sz w:val="16"/>
      <w:szCs w:val="16"/>
    </w:rPr>
  </w:style>
  <w:style w:type="paragraph" w:styleId="E-mailSignature">
    <w:name w:val="E-mail Signature"/>
    <w:basedOn w:val="Normal"/>
    <w:link w:val="E-mailSignatureChar"/>
    <w:uiPriority w:val="99"/>
    <w:semiHidden/>
    <w:unhideWhenUsed/>
    <w:rsid w:val="00527457"/>
  </w:style>
  <w:style w:type="character" w:customStyle="1" w:styleId="E-mailSignatureChar">
    <w:name w:val="E-mail Signature Char"/>
    <w:basedOn w:val="DefaultParagraphFont"/>
    <w:link w:val="E-mailSignature"/>
    <w:uiPriority w:val="99"/>
    <w:semiHidden/>
    <w:rsid w:val="00527457"/>
  </w:style>
  <w:style w:type="character" w:styleId="Emphasis">
    <w:name w:val="Emphasis"/>
    <w:basedOn w:val="DefaultParagraphFont"/>
    <w:uiPriority w:val="20"/>
    <w:semiHidden/>
    <w:rsid w:val="00527457"/>
    <w:rPr>
      <w:i/>
      <w:iCs/>
    </w:rPr>
  </w:style>
  <w:style w:type="character" w:styleId="EndnoteReference">
    <w:name w:val="endnote reference"/>
    <w:basedOn w:val="DefaultParagraphFont"/>
    <w:uiPriority w:val="99"/>
    <w:semiHidden/>
    <w:unhideWhenUsed/>
    <w:rsid w:val="00527457"/>
    <w:rPr>
      <w:vertAlign w:val="superscript"/>
    </w:rPr>
  </w:style>
  <w:style w:type="paragraph" w:styleId="EndnoteText">
    <w:name w:val="endnote text"/>
    <w:basedOn w:val="Normal"/>
    <w:link w:val="EndnoteTextChar"/>
    <w:uiPriority w:val="99"/>
    <w:semiHidden/>
    <w:unhideWhenUsed/>
    <w:rsid w:val="00527457"/>
    <w:rPr>
      <w:sz w:val="20"/>
      <w:szCs w:val="20"/>
    </w:rPr>
  </w:style>
  <w:style w:type="character" w:customStyle="1" w:styleId="EndnoteTextChar">
    <w:name w:val="Endnote Text Char"/>
    <w:basedOn w:val="DefaultParagraphFont"/>
    <w:link w:val="EndnoteText"/>
    <w:uiPriority w:val="99"/>
    <w:semiHidden/>
    <w:rsid w:val="00527457"/>
    <w:rPr>
      <w:sz w:val="20"/>
      <w:szCs w:val="20"/>
    </w:rPr>
  </w:style>
  <w:style w:type="paragraph" w:styleId="EnvelopeAddress">
    <w:name w:val="envelope address"/>
    <w:basedOn w:val="Normal"/>
    <w:uiPriority w:val="99"/>
    <w:semiHidden/>
    <w:unhideWhenUsed/>
    <w:rsid w:val="0052745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27457"/>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527457"/>
    <w:rPr>
      <w:color w:val="954F72" w:themeColor="followedHyperlink"/>
      <w:u w:val="single"/>
    </w:rPr>
  </w:style>
  <w:style w:type="character" w:styleId="FootnoteReference">
    <w:name w:val="footnote reference"/>
    <w:basedOn w:val="DefaultParagraphFont"/>
    <w:uiPriority w:val="99"/>
    <w:semiHidden/>
    <w:unhideWhenUsed/>
    <w:rsid w:val="00527457"/>
    <w:rPr>
      <w:vertAlign w:val="superscript"/>
    </w:rPr>
  </w:style>
  <w:style w:type="paragraph" w:styleId="FootnoteText">
    <w:name w:val="footnote text"/>
    <w:basedOn w:val="Normal"/>
    <w:link w:val="FootnoteTextChar"/>
    <w:uiPriority w:val="99"/>
    <w:semiHidden/>
    <w:unhideWhenUsed/>
    <w:rsid w:val="00527457"/>
    <w:rPr>
      <w:sz w:val="20"/>
      <w:szCs w:val="20"/>
    </w:rPr>
  </w:style>
  <w:style w:type="character" w:customStyle="1" w:styleId="FootnoteTextChar">
    <w:name w:val="Footnote Text Char"/>
    <w:basedOn w:val="DefaultParagraphFont"/>
    <w:link w:val="FootnoteText"/>
    <w:uiPriority w:val="99"/>
    <w:semiHidden/>
    <w:rsid w:val="00527457"/>
    <w:rPr>
      <w:sz w:val="20"/>
      <w:szCs w:val="20"/>
    </w:rPr>
  </w:style>
  <w:style w:type="character" w:styleId="HTMLAcronym">
    <w:name w:val="HTML Acronym"/>
    <w:basedOn w:val="DefaultParagraphFont"/>
    <w:uiPriority w:val="99"/>
    <w:semiHidden/>
    <w:unhideWhenUsed/>
    <w:rsid w:val="00527457"/>
  </w:style>
  <w:style w:type="paragraph" w:styleId="HTMLAddress">
    <w:name w:val="HTML Address"/>
    <w:basedOn w:val="Normal"/>
    <w:link w:val="HTMLAddressChar"/>
    <w:uiPriority w:val="99"/>
    <w:semiHidden/>
    <w:unhideWhenUsed/>
    <w:rsid w:val="00527457"/>
    <w:rPr>
      <w:i/>
      <w:iCs/>
    </w:rPr>
  </w:style>
  <w:style w:type="character" w:customStyle="1" w:styleId="HTMLAddressChar">
    <w:name w:val="HTML Address Char"/>
    <w:basedOn w:val="DefaultParagraphFont"/>
    <w:link w:val="HTMLAddress"/>
    <w:uiPriority w:val="99"/>
    <w:semiHidden/>
    <w:rsid w:val="00527457"/>
    <w:rPr>
      <w:i/>
      <w:iCs/>
    </w:rPr>
  </w:style>
  <w:style w:type="character" w:styleId="HTMLCite">
    <w:name w:val="HTML Cite"/>
    <w:basedOn w:val="DefaultParagraphFont"/>
    <w:uiPriority w:val="99"/>
    <w:semiHidden/>
    <w:unhideWhenUsed/>
    <w:rsid w:val="00527457"/>
    <w:rPr>
      <w:i/>
      <w:iCs/>
    </w:rPr>
  </w:style>
  <w:style w:type="character" w:styleId="HTMLCode">
    <w:name w:val="HTML Code"/>
    <w:basedOn w:val="DefaultParagraphFont"/>
    <w:uiPriority w:val="99"/>
    <w:semiHidden/>
    <w:unhideWhenUsed/>
    <w:rsid w:val="00527457"/>
    <w:rPr>
      <w:rFonts w:ascii="Consolas" w:hAnsi="Consolas"/>
      <w:sz w:val="20"/>
      <w:szCs w:val="20"/>
    </w:rPr>
  </w:style>
  <w:style w:type="character" w:styleId="HTMLDefinition">
    <w:name w:val="HTML Definition"/>
    <w:basedOn w:val="DefaultParagraphFont"/>
    <w:uiPriority w:val="99"/>
    <w:semiHidden/>
    <w:unhideWhenUsed/>
    <w:rsid w:val="00527457"/>
    <w:rPr>
      <w:i/>
      <w:iCs/>
    </w:rPr>
  </w:style>
  <w:style w:type="character" w:styleId="HTMLKeyboard">
    <w:name w:val="HTML Keyboard"/>
    <w:basedOn w:val="DefaultParagraphFont"/>
    <w:uiPriority w:val="99"/>
    <w:semiHidden/>
    <w:unhideWhenUsed/>
    <w:rsid w:val="00527457"/>
    <w:rPr>
      <w:rFonts w:ascii="Consolas" w:hAnsi="Consolas"/>
      <w:sz w:val="20"/>
      <w:szCs w:val="20"/>
    </w:rPr>
  </w:style>
  <w:style w:type="paragraph" w:styleId="HTMLPreformatted">
    <w:name w:val="HTML Preformatted"/>
    <w:basedOn w:val="Normal"/>
    <w:link w:val="HTMLPreformattedChar"/>
    <w:uiPriority w:val="99"/>
    <w:semiHidden/>
    <w:unhideWhenUsed/>
    <w:rsid w:val="0052745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27457"/>
    <w:rPr>
      <w:rFonts w:ascii="Consolas" w:hAnsi="Consolas"/>
      <w:sz w:val="20"/>
      <w:szCs w:val="20"/>
    </w:rPr>
  </w:style>
  <w:style w:type="character" w:styleId="HTMLSample">
    <w:name w:val="HTML Sample"/>
    <w:basedOn w:val="DefaultParagraphFont"/>
    <w:uiPriority w:val="99"/>
    <w:semiHidden/>
    <w:unhideWhenUsed/>
    <w:rsid w:val="00527457"/>
    <w:rPr>
      <w:rFonts w:ascii="Consolas" w:hAnsi="Consolas"/>
      <w:sz w:val="24"/>
      <w:szCs w:val="24"/>
    </w:rPr>
  </w:style>
  <w:style w:type="character" w:styleId="HTMLTypewriter">
    <w:name w:val="HTML Typewriter"/>
    <w:basedOn w:val="DefaultParagraphFont"/>
    <w:uiPriority w:val="99"/>
    <w:semiHidden/>
    <w:unhideWhenUsed/>
    <w:rsid w:val="00527457"/>
    <w:rPr>
      <w:rFonts w:ascii="Consolas" w:hAnsi="Consolas"/>
      <w:sz w:val="20"/>
      <w:szCs w:val="20"/>
    </w:rPr>
  </w:style>
  <w:style w:type="character" w:styleId="HTMLVariable">
    <w:name w:val="HTML Variable"/>
    <w:basedOn w:val="DefaultParagraphFont"/>
    <w:uiPriority w:val="99"/>
    <w:semiHidden/>
    <w:unhideWhenUsed/>
    <w:rsid w:val="00527457"/>
    <w:rPr>
      <w:i/>
      <w:iCs/>
    </w:rPr>
  </w:style>
  <w:style w:type="paragraph" w:styleId="Index1">
    <w:name w:val="index 1"/>
    <w:basedOn w:val="Normal"/>
    <w:next w:val="Normal"/>
    <w:autoRedefine/>
    <w:uiPriority w:val="99"/>
    <w:semiHidden/>
    <w:unhideWhenUsed/>
    <w:rsid w:val="00527457"/>
    <w:pPr>
      <w:ind w:left="240" w:hanging="240"/>
    </w:pPr>
  </w:style>
  <w:style w:type="paragraph" w:styleId="Index2">
    <w:name w:val="index 2"/>
    <w:basedOn w:val="Normal"/>
    <w:next w:val="Normal"/>
    <w:autoRedefine/>
    <w:uiPriority w:val="99"/>
    <w:semiHidden/>
    <w:unhideWhenUsed/>
    <w:rsid w:val="00527457"/>
    <w:pPr>
      <w:ind w:left="480" w:hanging="240"/>
    </w:pPr>
  </w:style>
  <w:style w:type="paragraph" w:styleId="Index3">
    <w:name w:val="index 3"/>
    <w:basedOn w:val="Normal"/>
    <w:next w:val="Normal"/>
    <w:autoRedefine/>
    <w:uiPriority w:val="99"/>
    <w:semiHidden/>
    <w:unhideWhenUsed/>
    <w:rsid w:val="00527457"/>
    <w:pPr>
      <w:ind w:left="720" w:hanging="240"/>
    </w:pPr>
  </w:style>
  <w:style w:type="paragraph" w:styleId="Index4">
    <w:name w:val="index 4"/>
    <w:basedOn w:val="Normal"/>
    <w:next w:val="Normal"/>
    <w:autoRedefine/>
    <w:uiPriority w:val="99"/>
    <w:semiHidden/>
    <w:unhideWhenUsed/>
    <w:rsid w:val="00527457"/>
    <w:pPr>
      <w:ind w:left="960" w:hanging="240"/>
    </w:pPr>
  </w:style>
  <w:style w:type="paragraph" w:styleId="Index5">
    <w:name w:val="index 5"/>
    <w:basedOn w:val="Normal"/>
    <w:next w:val="Normal"/>
    <w:autoRedefine/>
    <w:uiPriority w:val="99"/>
    <w:semiHidden/>
    <w:unhideWhenUsed/>
    <w:rsid w:val="00527457"/>
    <w:pPr>
      <w:ind w:left="1200" w:hanging="240"/>
    </w:pPr>
  </w:style>
  <w:style w:type="paragraph" w:styleId="Index6">
    <w:name w:val="index 6"/>
    <w:basedOn w:val="Normal"/>
    <w:next w:val="Normal"/>
    <w:autoRedefine/>
    <w:uiPriority w:val="99"/>
    <w:semiHidden/>
    <w:unhideWhenUsed/>
    <w:rsid w:val="00527457"/>
    <w:pPr>
      <w:ind w:left="1440" w:hanging="240"/>
    </w:pPr>
  </w:style>
  <w:style w:type="paragraph" w:styleId="Index7">
    <w:name w:val="index 7"/>
    <w:basedOn w:val="Normal"/>
    <w:next w:val="Normal"/>
    <w:autoRedefine/>
    <w:uiPriority w:val="99"/>
    <w:semiHidden/>
    <w:unhideWhenUsed/>
    <w:rsid w:val="00527457"/>
    <w:pPr>
      <w:ind w:left="1680" w:hanging="240"/>
    </w:pPr>
  </w:style>
  <w:style w:type="paragraph" w:styleId="Index8">
    <w:name w:val="index 8"/>
    <w:basedOn w:val="Normal"/>
    <w:next w:val="Normal"/>
    <w:autoRedefine/>
    <w:uiPriority w:val="99"/>
    <w:semiHidden/>
    <w:unhideWhenUsed/>
    <w:rsid w:val="00527457"/>
    <w:pPr>
      <w:ind w:left="1920" w:hanging="240"/>
    </w:pPr>
  </w:style>
  <w:style w:type="paragraph" w:styleId="Index9">
    <w:name w:val="index 9"/>
    <w:basedOn w:val="Normal"/>
    <w:next w:val="Normal"/>
    <w:autoRedefine/>
    <w:uiPriority w:val="99"/>
    <w:semiHidden/>
    <w:unhideWhenUsed/>
    <w:rsid w:val="00527457"/>
    <w:pPr>
      <w:ind w:left="2160" w:hanging="240"/>
    </w:pPr>
  </w:style>
  <w:style w:type="paragraph" w:styleId="IndexHeading">
    <w:name w:val="index heading"/>
    <w:basedOn w:val="Normal"/>
    <w:next w:val="Index1"/>
    <w:uiPriority w:val="99"/>
    <w:semiHidden/>
    <w:unhideWhenUsed/>
    <w:rsid w:val="00527457"/>
    <w:rPr>
      <w:rFonts w:asciiTheme="majorHAnsi" w:eastAsiaTheme="majorEastAsia" w:hAnsiTheme="majorHAnsi" w:cstheme="majorBidi"/>
      <w:b/>
      <w:bCs/>
    </w:rPr>
  </w:style>
  <w:style w:type="character" w:styleId="IntenseEmphasis">
    <w:name w:val="Intense Emphasis"/>
    <w:basedOn w:val="DefaultParagraphFont"/>
    <w:uiPriority w:val="21"/>
    <w:semiHidden/>
    <w:rsid w:val="00527457"/>
    <w:rPr>
      <w:b/>
      <w:bCs/>
      <w:i/>
      <w:iCs/>
      <w:color w:val="4472C4" w:themeColor="accent1"/>
    </w:rPr>
  </w:style>
  <w:style w:type="paragraph" w:styleId="IntenseQuote">
    <w:name w:val="Intense Quote"/>
    <w:basedOn w:val="Normal"/>
    <w:next w:val="Normal"/>
    <w:link w:val="IntenseQuoteChar"/>
    <w:uiPriority w:val="30"/>
    <w:semiHidden/>
    <w:rsid w:val="00527457"/>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527457"/>
    <w:rPr>
      <w:b/>
      <w:bCs/>
      <w:i/>
      <w:iCs/>
      <w:color w:val="4472C4" w:themeColor="accent1"/>
    </w:rPr>
  </w:style>
  <w:style w:type="character" w:styleId="IntenseReference">
    <w:name w:val="Intense Reference"/>
    <w:basedOn w:val="DefaultParagraphFont"/>
    <w:uiPriority w:val="32"/>
    <w:semiHidden/>
    <w:rsid w:val="00527457"/>
    <w:rPr>
      <w:b/>
      <w:bCs/>
      <w:smallCaps/>
      <w:color w:val="ED7D31" w:themeColor="accent2"/>
      <w:spacing w:val="5"/>
      <w:u w:val="single"/>
    </w:rPr>
  </w:style>
  <w:style w:type="character" w:styleId="LineNumber">
    <w:name w:val="line number"/>
    <w:basedOn w:val="DefaultParagraphFont"/>
    <w:uiPriority w:val="99"/>
    <w:semiHidden/>
    <w:unhideWhenUsed/>
    <w:rsid w:val="00527457"/>
  </w:style>
  <w:style w:type="paragraph" w:styleId="List">
    <w:name w:val="List"/>
    <w:basedOn w:val="Normal"/>
    <w:uiPriority w:val="99"/>
    <w:semiHidden/>
    <w:unhideWhenUsed/>
    <w:rsid w:val="00527457"/>
    <w:pPr>
      <w:ind w:left="283" w:hanging="283"/>
      <w:contextualSpacing/>
    </w:pPr>
  </w:style>
  <w:style w:type="paragraph" w:styleId="List2">
    <w:name w:val="List 2"/>
    <w:basedOn w:val="Normal"/>
    <w:uiPriority w:val="99"/>
    <w:semiHidden/>
    <w:unhideWhenUsed/>
    <w:rsid w:val="00527457"/>
    <w:pPr>
      <w:ind w:left="566" w:hanging="283"/>
      <w:contextualSpacing/>
    </w:pPr>
  </w:style>
  <w:style w:type="paragraph" w:styleId="List3">
    <w:name w:val="List 3"/>
    <w:basedOn w:val="Normal"/>
    <w:uiPriority w:val="99"/>
    <w:semiHidden/>
    <w:unhideWhenUsed/>
    <w:rsid w:val="00527457"/>
    <w:pPr>
      <w:ind w:left="849" w:hanging="283"/>
      <w:contextualSpacing/>
    </w:pPr>
  </w:style>
  <w:style w:type="paragraph" w:styleId="List4">
    <w:name w:val="List 4"/>
    <w:basedOn w:val="Normal"/>
    <w:uiPriority w:val="99"/>
    <w:semiHidden/>
    <w:unhideWhenUsed/>
    <w:rsid w:val="00527457"/>
    <w:pPr>
      <w:ind w:left="1132" w:hanging="283"/>
      <w:contextualSpacing/>
    </w:pPr>
  </w:style>
  <w:style w:type="paragraph" w:styleId="List5">
    <w:name w:val="List 5"/>
    <w:basedOn w:val="Normal"/>
    <w:uiPriority w:val="99"/>
    <w:semiHidden/>
    <w:unhideWhenUsed/>
    <w:rsid w:val="00527457"/>
    <w:pPr>
      <w:ind w:left="1415" w:hanging="283"/>
      <w:contextualSpacing/>
    </w:pPr>
  </w:style>
  <w:style w:type="paragraph" w:styleId="ListBullet">
    <w:name w:val="List Bullet"/>
    <w:basedOn w:val="Normal"/>
    <w:uiPriority w:val="99"/>
    <w:semiHidden/>
    <w:unhideWhenUsed/>
    <w:rsid w:val="00527457"/>
    <w:pPr>
      <w:numPr>
        <w:numId w:val="25"/>
      </w:numPr>
      <w:contextualSpacing/>
    </w:pPr>
  </w:style>
  <w:style w:type="paragraph" w:styleId="ListBullet2">
    <w:name w:val="List Bullet 2"/>
    <w:basedOn w:val="Normal"/>
    <w:uiPriority w:val="99"/>
    <w:semiHidden/>
    <w:unhideWhenUsed/>
    <w:rsid w:val="00527457"/>
    <w:pPr>
      <w:numPr>
        <w:numId w:val="26"/>
      </w:numPr>
      <w:contextualSpacing/>
    </w:pPr>
  </w:style>
  <w:style w:type="paragraph" w:styleId="ListBullet3">
    <w:name w:val="List Bullet 3"/>
    <w:basedOn w:val="Normal"/>
    <w:uiPriority w:val="99"/>
    <w:semiHidden/>
    <w:unhideWhenUsed/>
    <w:rsid w:val="00527457"/>
    <w:pPr>
      <w:numPr>
        <w:numId w:val="27"/>
      </w:numPr>
      <w:contextualSpacing/>
    </w:pPr>
  </w:style>
  <w:style w:type="paragraph" w:styleId="ListBullet4">
    <w:name w:val="List Bullet 4"/>
    <w:basedOn w:val="Normal"/>
    <w:uiPriority w:val="99"/>
    <w:semiHidden/>
    <w:unhideWhenUsed/>
    <w:rsid w:val="00527457"/>
    <w:pPr>
      <w:numPr>
        <w:numId w:val="28"/>
      </w:numPr>
      <w:contextualSpacing/>
    </w:pPr>
  </w:style>
  <w:style w:type="paragraph" w:styleId="ListBullet5">
    <w:name w:val="List Bullet 5"/>
    <w:basedOn w:val="Normal"/>
    <w:uiPriority w:val="99"/>
    <w:semiHidden/>
    <w:unhideWhenUsed/>
    <w:rsid w:val="00527457"/>
    <w:pPr>
      <w:numPr>
        <w:numId w:val="29"/>
      </w:numPr>
      <w:contextualSpacing/>
    </w:pPr>
  </w:style>
  <w:style w:type="paragraph" w:styleId="ListContinue">
    <w:name w:val="List Continue"/>
    <w:basedOn w:val="Normal"/>
    <w:uiPriority w:val="99"/>
    <w:semiHidden/>
    <w:unhideWhenUsed/>
    <w:rsid w:val="00527457"/>
    <w:pPr>
      <w:spacing w:after="120"/>
      <w:ind w:left="283"/>
      <w:contextualSpacing/>
    </w:pPr>
  </w:style>
  <w:style w:type="paragraph" w:styleId="ListContinue2">
    <w:name w:val="List Continue 2"/>
    <w:basedOn w:val="Normal"/>
    <w:uiPriority w:val="99"/>
    <w:semiHidden/>
    <w:unhideWhenUsed/>
    <w:rsid w:val="00527457"/>
    <w:pPr>
      <w:spacing w:after="120"/>
      <w:ind w:left="566"/>
      <w:contextualSpacing/>
    </w:pPr>
  </w:style>
  <w:style w:type="paragraph" w:styleId="ListContinue3">
    <w:name w:val="List Continue 3"/>
    <w:basedOn w:val="Normal"/>
    <w:uiPriority w:val="99"/>
    <w:semiHidden/>
    <w:unhideWhenUsed/>
    <w:rsid w:val="00527457"/>
    <w:pPr>
      <w:spacing w:after="120"/>
      <w:ind w:left="849"/>
      <w:contextualSpacing/>
    </w:pPr>
  </w:style>
  <w:style w:type="paragraph" w:styleId="ListContinue4">
    <w:name w:val="List Continue 4"/>
    <w:basedOn w:val="Normal"/>
    <w:uiPriority w:val="99"/>
    <w:semiHidden/>
    <w:unhideWhenUsed/>
    <w:rsid w:val="00527457"/>
    <w:pPr>
      <w:spacing w:after="120"/>
      <w:ind w:left="1132"/>
      <w:contextualSpacing/>
    </w:pPr>
  </w:style>
  <w:style w:type="paragraph" w:styleId="ListContinue5">
    <w:name w:val="List Continue 5"/>
    <w:basedOn w:val="Normal"/>
    <w:uiPriority w:val="99"/>
    <w:semiHidden/>
    <w:unhideWhenUsed/>
    <w:rsid w:val="00527457"/>
    <w:pPr>
      <w:spacing w:after="120"/>
      <w:ind w:left="1415"/>
      <w:contextualSpacing/>
    </w:pPr>
  </w:style>
  <w:style w:type="paragraph" w:styleId="ListNumber">
    <w:name w:val="List Number"/>
    <w:basedOn w:val="Normal"/>
    <w:uiPriority w:val="99"/>
    <w:semiHidden/>
    <w:unhideWhenUsed/>
    <w:rsid w:val="00527457"/>
    <w:pPr>
      <w:numPr>
        <w:numId w:val="30"/>
      </w:numPr>
      <w:contextualSpacing/>
    </w:pPr>
  </w:style>
  <w:style w:type="paragraph" w:styleId="ListNumber2">
    <w:name w:val="List Number 2"/>
    <w:basedOn w:val="Normal"/>
    <w:uiPriority w:val="99"/>
    <w:semiHidden/>
    <w:unhideWhenUsed/>
    <w:rsid w:val="00527457"/>
    <w:pPr>
      <w:numPr>
        <w:numId w:val="31"/>
      </w:numPr>
      <w:contextualSpacing/>
    </w:pPr>
  </w:style>
  <w:style w:type="paragraph" w:styleId="ListNumber3">
    <w:name w:val="List Number 3"/>
    <w:basedOn w:val="Normal"/>
    <w:uiPriority w:val="99"/>
    <w:semiHidden/>
    <w:unhideWhenUsed/>
    <w:rsid w:val="00527457"/>
    <w:pPr>
      <w:numPr>
        <w:numId w:val="32"/>
      </w:numPr>
      <w:contextualSpacing/>
    </w:pPr>
  </w:style>
  <w:style w:type="paragraph" w:styleId="ListNumber4">
    <w:name w:val="List Number 4"/>
    <w:basedOn w:val="Normal"/>
    <w:uiPriority w:val="99"/>
    <w:semiHidden/>
    <w:unhideWhenUsed/>
    <w:rsid w:val="00527457"/>
    <w:pPr>
      <w:numPr>
        <w:numId w:val="33"/>
      </w:numPr>
      <w:contextualSpacing/>
    </w:pPr>
  </w:style>
  <w:style w:type="paragraph" w:styleId="ListNumber5">
    <w:name w:val="List Number 5"/>
    <w:basedOn w:val="Normal"/>
    <w:uiPriority w:val="99"/>
    <w:semiHidden/>
    <w:unhideWhenUsed/>
    <w:rsid w:val="00527457"/>
    <w:pPr>
      <w:numPr>
        <w:numId w:val="34"/>
      </w:numPr>
      <w:contextualSpacing/>
    </w:pPr>
  </w:style>
  <w:style w:type="paragraph" w:styleId="MacroText">
    <w:name w:val="macro"/>
    <w:link w:val="MacroTextChar"/>
    <w:uiPriority w:val="99"/>
    <w:semiHidden/>
    <w:unhideWhenUsed/>
    <w:rsid w:val="0052745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527457"/>
    <w:rPr>
      <w:rFonts w:ascii="Consolas" w:hAnsi="Consolas"/>
      <w:sz w:val="20"/>
      <w:szCs w:val="20"/>
    </w:rPr>
  </w:style>
  <w:style w:type="paragraph" w:styleId="MessageHeader">
    <w:name w:val="Message Header"/>
    <w:basedOn w:val="Normal"/>
    <w:link w:val="MessageHeaderChar"/>
    <w:uiPriority w:val="99"/>
    <w:semiHidden/>
    <w:unhideWhenUsed/>
    <w:rsid w:val="0052745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27457"/>
    <w:rPr>
      <w:rFonts w:asciiTheme="majorHAnsi" w:eastAsiaTheme="majorEastAsia" w:hAnsiTheme="majorHAnsi" w:cstheme="majorBidi"/>
      <w:shd w:val="pct20" w:color="auto" w:fill="auto"/>
    </w:rPr>
  </w:style>
  <w:style w:type="paragraph" w:styleId="NoSpacing">
    <w:name w:val="No Spacing"/>
    <w:uiPriority w:val="1"/>
    <w:semiHidden/>
    <w:rsid w:val="00527457"/>
  </w:style>
  <w:style w:type="paragraph" w:styleId="NormalIndent">
    <w:name w:val="Normal Indent"/>
    <w:basedOn w:val="Normal"/>
    <w:uiPriority w:val="99"/>
    <w:semiHidden/>
    <w:unhideWhenUsed/>
    <w:rsid w:val="00527457"/>
    <w:pPr>
      <w:ind w:left="709"/>
    </w:pPr>
  </w:style>
  <w:style w:type="paragraph" w:styleId="NoteHeading">
    <w:name w:val="Note Heading"/>
    <w:basedOn w:val="Normal"/>
    <w:next w:val="Normal"/>
    <w:link w:val="NoteHeadingChar"/>
    <w:uiPriority w:val="99"/>
    <w:semiHidden/>
    <w:unhideWhenUsed/>
    <w:rsid w:val="00527457"/>
  </w:style>
  <w:style w:type="character" w:customStyle="1" w:styleId="NoteHeadingChar">
    <w:name w:val="Note Heading Char"/>
    <w:basedOn w:val="DefaultParagraphFont"/>
    <w:link w:val="NoteHeading"/>
    <w:uiPriority w:val="99"/>
    <w:semiHidden/>
    <w:rsid w:val="00527457"/>
  </w:style>
  <w:style w:type="character" w:styleId="PlaceholderText">
    <w:name w:val="Placeholder Text"/>
    <w:basedOn w:val="DefaultParagraphFont"/>
    <w:uiPriority w:val="99"/>
    <w:semiHidden/>
    <w:rsid w:val="00527457"/>
    <w:rPr>
      <w:color w:val="808080"/>
    </w:rPr>
  </w:style>
  <w:style w:type="paragraph" w:styleId="PlainText">
    <w:name w:val="Plain Text"/>
    <w:basedOn w:val="Normal"/>
    <w:link w:val="PlainTextChar"/>
    <w:uiPriority w:val="99"/>
    <w:semiHidden/>
    <w:unhideWhenUsed/>
    <w:rsid w:val="00527457"/>
    <w:rPr>
      <w:rFonts w:ascii="Consolas" w:hAnsi="Consolas"/>
      <w:sz w:val="21"/>
      <w:szCs w:val="21"/>
    </w:rPr>
  </w:style>
  <w:style w:type="character" w:customStyle="1" w:styleId="PlainTextChar">
    <w:name w:val="Plain Text Char"/>
    <w:basedOn w:val="DefaultParagraphFont"/>
    <w:link w:val="PlainText"/>
    <w:uiPriority w:val="99"/>
    <w:semiHidden/>
    <w:rsid w:val="00527457"/>
    <w:rPr>
      <w:rFonts w:ascii="Consolas" w:hAnsi="Consolas"/>
      <w:sz w:val="21"/>
      <w:szCs w:val="21"/>
    </w:rPr>
  </w:style>
  <w:style w:type="paragraph" w:styleId="Quote">
    <w:name w:val="Quote"/>
    <w:basedOn w:val="Normal"/>
    <w:next w:val="Normal"/>
    <w:link w:val="QuoteChar"/>
    <w:uiPriority w:val="29"/>
    <w:semiHidden/>
    <w:rsid w:val="00527457"/>
    <w:rPr>
      <w:i/>
      <w:iCs/>
      <w:color w:val="000000" w:themeColor="text1"/>
    </w:rPr>
  </w:style>
  <w:style w:type="character" w:customStyle="1" w:styleId="QuoteChar">
    <w:name w:val="Quote Char"/>
    <w:basedOn w:val="DefaultParagraphFont"/>
    <w:link w:val="Quote"/>
    <w:uiPriority w:val="29"/>
    <w:rsid w:val="00527457"/>
    <w:rPr>
      <w:i/>
      <w:iCs/>
      <w:color w:val="000000" w:themeColor="text1"/>
    </w:rPr>
  </w:style>
  <w:style w:type="paragraph" w:styleId="Salutation">
    <w:name w:val="Salutation"/>
    <w:basedOn w:val="Normal"/>
    <w:next w:val="Normal"/>
    <w:link w:val="SalutationChar"/>
    <w:uiPriority w:val="99"/>
    <w:semiHidden/>
    <w:unhideWhenUsed/>
    <w:rsid w:val="00527457"/>
  </w:style>
  <w:style w:type="character" w:customStyle="1" w:styleId="SalutationChar">
    <w:name w:val="Salutation Char"/>
    <w:basedOn w:val="DefaultParagraphFont"/>
    <w:link w:val="Salutation"/>
    <w:uiPriority w:val="99"/>
    <w:semiHidden/>
    <w:rsid w:val="00527457"/>
  </w:style>
  <w:style w:type="paragraph" w:styleId="Signature">
    <w:name w:val="Signature"/>
    <w:basedOn w:val="Normal"/>
    <w:link w:val="SignatureChar"/>
    <w:uiPriority w:val="99"/>
    <w:semiHidden/>
    <w:unhideWhenUsed/>
    <w:rsid w:val="00527457"/>
    <w:pPr>
      <w:ind w:left="4252"/>
    </w:pPr>
  </w:style>
  <w:style w:type="character" w:customStyle="1" w:styleId="SignatureChar">
    <w:name w:val="Signature Char"/>
    <w:basedOn w:val="DefaultParagraphFont"/>
    <w:link w:val="Signature"/>
    <w:uiPriority w:val="99"/>
    <w:semiHidden/>
    <w:rsid w:val="00527457"/>
  </w:style>
  <w:style w:type="character" w:styleId="Strong">
    <w:name w:val="Strong"/>
    <w:basedOn w:val="DefaultParagraphFont"/>
    <w:uiPriority w:val="22"/>
    <w:semiHidden/>
    <w:rsid w:val="00527457"/>
    <w:rPr>
      <w:b/>
      <w:bCs/>
    </w:rPr>
  </w:style>
  <w:style w:type="paragraph" w:styleId="Subtitle">
    <w:name w:val="Subtitle"/>
    <w:basedOn w:val="Normal"/>
    <w:next w:val="Normal"/>
    <w:link w:val="SubtitleChar"/>
    <w:uiPriority w:val="11"/>
    <w:semiHidden/>
    <w:rsid w:val="00527457"/>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527457"/>
    <w:rPr>
      <w:rFonts w:asciiTheme="majorHAnsi" w:eastAsiaTheme="majorEastAsia" w:hAnsiTheme="majorHAnsi" w:cstheme="majorBidi"/>
      <w:i/>
      <w:iCs/>
      <w:color w:val="4472C4" w:themeColor="accent1"/>
      <w:spacing w:val="15"/>
    </w:rPr>
  </w:style>
  <w:style w:type="character" w:styleId="SubtleEmphasis">
    <w:name w:val="Subtle Emphasis"/>
    <w:basedOn w:val="DefaultParagraphFont"/>
    <w:uiPriority w:val="19"/>
    <w:semiHidden/>
    <w:rsid w:val="00527457"/>
    <w:rPr>
      <w:i/>
      <w:iCs/>
      <w:color w:val="808080" w:themeColor="text1" w:themeTint="7F"/>
    </w:rPr>
  </w:style>
  <w:style w:type="character" w:styleId="SubtleReference">
    <w:name w:val="Subtle Reference"/>
    <w:basedOn w:val="DefaultParagraphFont"/>
    <w:uiPriority w:val="31"/>
    <w:semiHidden/>
    <w:rsid w:val="00527457"/>
    <w:rPr>
      <w:smallCaps/>
      <w:color w:val="ED7D31" w:themeColor="accent2"/>
      <w:u w:val="single"/>
    </w:rPr>
  </w:style>
  <w:style w:type="paragraph" w:styleId="TableofAuthorities">
    <w:name w:val="table of authorities"/>
    <w:basedOn w:val="Normal"/>
    <w:next w:val="Normal"/>
    <w:uiPriority w:val="99"/>
    <w:semiHidden/>
    <w:unhideWhenUsed/>
    <w:rsid w:val="00527457"/>
    <w:pPr>
      <w:ind w:left="240" w:hanging="240"/>
    </w:pPr>
  </w:style>
  <w:style w:type="paragraph" w:styleId="TableofFigures">
    <w:name w:val="table of figures"/>
    <w:basedOn w:val="Normal"/>
    <w:next w:val="Normal"/>
    <w:uiPriority w:val="99"/>
    <w:semiHidden/>
    <w:unhideWhenUsed/>
    <w:rsid w:val="00527457"/>
  </w:style>
  <w:style w:type="paragraph" w:styleId="Title">
    <w:name w:val="Title"/>
    <w:basedOn w:val="Normal"/>
    <w:next w:val="Normal"/>
    <w:link w:val="TitleChar"/>
    <w:uiPriority w:val="10"/>
    <w:semiHidden/>
    <w:rsid w:val="0052745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27457"/>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rsid w:val="00527457"/>
    <w:pPr>
      <w:spacing w:before="120"/>
    </w:pPr>
    <w:rPr>
      <w:rFonts w:asciiTheme="majorHAnsi" w:eastAsiaTheme="majorEastAsia" w:hAnsiTheme="majorHAnsi" w:cstheme="majorBidi"/>
      <w:b/>
      <w:bCs/>
    </w:rPr>
  </w:style>
  <w:style w:type="paragraph" w:styleId="TOC2">
    <w:name w:val="toc 2"/>
    <w:basedOn w:val="Normal"/>
    <w:next w:val="Normal"/>
    <w:autoRedefine/>
    <w:uiPriority w:val="24"/>
    <w:unhideWhenUsed/>
    <w:qFormat/>
    <w:rsid w:val="00527457"/>
    <w:pPr>
      <w:spacing w:after="100"/>
      <w:ind w:left="240"/>
    </w:pPr>
  </w:style>
  <w:style w:type="paragraph" w:styleId="TOC3">
    <w:name w:val="toc 3"/>
    <w:basedOn w:val="Normal"/>
    <w:next w:val="Normal"/>
    <w:autoRedefine/>
    <w:uiPriority w:val="24"/>
    <w:unhideWhenUsed/>
    <w:qFormat/>
    <w:rsid w:val="00527457"/>
    <w:pPr>
      <w:spacing w:after="100"/>
      <w:ind w:left="480"/>
    </w:pPr>
  </w:style>
  <w:style w:type="paragraph" w:styleId="TOC4">
    <w:name w:val="toc 4"/>
    <w:basedOn w:val="Normal"/>
    <w:next w:val="Normal"/>
    <w:autoRedefine/>
    <w:uiPriority w:val="24"/>
    <w:unhideWhenUsed/>
    <w:qFormat/>
    <w:rsid w:val="00527457"/>
    <w:pPr>
      <w:spacing w:after="100"/>
      <w:ind w:left="720"/>
    </w:pPr>
  </w:style>
  <w:style w:type="paragraph" w:styleId="TOC5">
    <w:name w:val="toc 5"/>
    <w:basedOn w:val="Normal"/>
    <w:next w:val="Normal"/>
    <w:autoRedefine/>
    <w:uiPriority w:val="24"/>
    <w:unhideWhenUsed/>
    <w:qFormat/>
    <w:rsid w:val="00527457"/>
    <w:pPr>
      <w:spacing w:after="100"/>
      <w:ind w:left="960"/>
    </w:pPr>
  </w:style>
  <w:style w:type="paragraph" w:styleId="TOC6">
    <w:name w:val="toc 6"/>
    <w:basedOn w:val="Normal"/>
    <w:next w:val="Normal"/>
    <w:autoRedefine/>
    <w:uiPriority w:val="39"/>
    <w:semiHidden/>
    <w:unhideWhenUsed/>
    <w:rsid w:val="00527457"/>
    <w:pPr>
      <w:spacing w:after="100"/>
      <w:ind w:left="1200"/>
    </w:pPr>
  </w:style>
  <w:style w:type="paragraph" w:styleId="TOC7">
    <w:name w:val="toc 7"/>
    <w:basedOn w:val="Normal"/>
    <w:next w:val="Normal"/>
    <w:autoRedefine/>
    <w:uiPriority w:val="39"/>
    <w:semiHidden/>
    <w:unhideWhenUsed/>
    <w:rsid w:val="00527457"/>
    <w:pPr>
      <w:spacing w:after="100"/>
      <w:ind w:left="1440"/>
    </w:pPr>
  </w:style>
  <w:style w:type="paragraph" w:styleId="TOC8">
    <w:name w:val="toc 8"/>
    <w:basedOn w:val="Normal"/>
    <w:next w:val="Normal"/>
    <w:autoRedefine/>
    <w:uiPriority w:val="39"/>
    <w:semiHidden/>
    <w:unhideWhenUsed/>
    <w:rsid w:val="00527457"/>
    <w:pPr>
      <w:spacing w:after="100"/>
      <w:ind w:left="1680"/>
    </w:pPr>
  </w:style>
  <w:style w:type="paragraph" w:styleId="TOC9">
    <w:name w:val="toc 9"/>
    <w:basedOn w:val="Normal"/>
    <w:next w:val="Normal"/>
    <w:autoRedefine/>
    <w:uiPriority w:val="39"/>
    <w:semiHidden/>
    <w:unhideWhenUsed/>
    <w:rsid w:val="00527457"/>
    <w:pPr>
      <w:spacing w:after="100"/>
      <w:ind w:left="1920"/>
    </w:pPr>
  </w:style>
  <w:style w:type="table" w:styleId="TableGrid">
    <w:name w:val="Table Grid"/>
    <w:basedOn w:val="TableNormal"/>
    <w:uiPriority w:val="22"/>
    <w:rsid w:val="00527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romanChar">
    <w:name w:val="list-roman Char"/>
    <w:basedOn w:val="ListParagraphChar"/>
    <w:link w:val="list-roman"/>
    <w:semiHidden/>
    <w:locked/>
    <w:rsid w:val="009A72F0"/>
    <w:rPr>
      <w:rFonts w:ascii="Calibri" w:eastAsia="Calibri" w:hAnsi="Calibri" w:cs="Times New Roman"/>
      <w:szCs w:val="22"/>
      <w:lang w:val="en-AU"/>
    </w:rPr>
  </w:style>
  <w:style w:type="paragraph" w:customStyle="1" w:styleId="list-roman">
    <w:name w:val="list-roman"/>
    <w:basedOn w:val="ListParagraph"/>
    <w:link w:val="list-romanChar"/>
    <w:semiHidden/>
    <w:rsid w:val="009A72F0"/>
    <w:pPr>
      <w:numPr>
        <w:numId w:val="36"/>
      </w:numPr>
      <w:tabs>
        <w:tab w:val="left" w:pos="1701"/>
      </w:tabs>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6201">
      <w:bodyDiv w:val="1"/>
      <w:marLeft w:val="0"/>
      <w:marRight w:val="0"/>
      <w:marTop w:val="0"/>
      <w:marBottom w:val="0"/>
      <w:divBdr>
        <w:top w:val="none" w:sz="0" w:space="0" w:color="auto"/>
        <w:left w:val="none" w:sz="0" w:space="0" w:color="auto"/>
        <w:bottom w:val="none" w:sz="0" w:space="0" w:color="auto"/>
        <w:right w:val="none" w:sz="0" w:space="0" w:color="auto"/>
      </w:divBdr>
      <w:divsChild>
        <w:div w:id="441386361">
          <w:marLeft w:val="0"/>
          <w:marRight w:val="0"/>
          <w:marTop w:val="0"/>
          <w:marBottom w:val="0"/>
          <w:divBdr>
            <w:top w:val="none" w:sz="0" w:space="0" w:color="auto"/>
            <w:left w:val="none" w:sz="0" w:space="0" w:color="auto"/>
            <w:bottom w:val="none" w:sz="0" w:space="0" w:color="auto"/>
            <w:right w:val="none" w:sz="0" w:space="0" w:color="auto"/>
          </w:divBdr>
          <w:divsChild>
            <w:div w:id="165748609">
              <w:marLeft w:val="0"/>
              <w:marRight w:val="0"/>
              <w:marTop w:val="0"/>
              <w:marBottom w:val="0"/>
              <w:divBdr>
                <w:top w:val="none" w:sz="0" w:space="0" w:color="auto"/>
                <w:left w:val="none" w:sz="0" w:space="0" w:color="auto"/>
                <w:bottom w:val="none" w:sz="0" w:space="0" w:color="auto"/>
                <w:right w:val="none" w:sz="0" w:space="0" w:color="auto"/>
              </w:divBdr>
              <w:divsChild>
                <w:div w:id="660698451">
                  <w:marLeft w:val="0"/>
                  <w:marRight w:val="0"/>
                  <w:marTop w:val="0"/>
                  <w:marBottom w:val="0"/>
                  <w:divBdr>
                    <w:top w:val="none" w:sz="0" w:space="0" w:color="auto"/>
                    <w:left w:val="none" w:sz="0" w:space="0" w:color="auto"/>
                    <w:bottom w:val="none" w:sz="0" w:space="0" w:color="auto"/>
                    <w:right w:val="none" w:sz="0" w:space="0" w:color="auto"/>
                  </w:divBdr>
                  <w:divsChild>
                    <w:div w:id="17364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892754">
      <w:bodyDiv w:val="1"/>
      <w:marLeft w:val="0"/>
      <w:marRight w:val="0"/>
      <w:marTop w:val="0"/>
      <w:marBottom w:val="0"/>
      <w:divBdr>
        <w:top w:val="none" w:sz="0" w:space="0" w:color="auto"/>
        <w:left w:val="none" w:sz="0" w:space="0" w:color="auto"/>
        <w:bottom w:val="none" w:sz="0" w:space="0" w:color="auto"/>
        <w:right w:val="none" w:sz="0" w:space="0" w:color="auto"/>
      </w:divBdr>
      <w:divsChild>
        <w:div w:id="1195801572">
          <w:marLeft w:val="0"/>
          <w:marRight w:val="0"/>
          <w:marTop w:val="0"/>
          <w:marBottom w:val="0"/>
          <w:divBdr>
            <w:top w:val="none" w:sz="0" w:space="0" w:color="auto"/>
            <w:left w:val="none" w:sz="0" w:space="0" w:color="auto"/>
            <w:bottom w:val="none" w:sz="0" w:space="0" w:color="auto"/>
            <w:right w:val="none" w:sz="0" w:space="0" w:color="auto"/>
          </w:divBdr>
          <w:divsChild>
            <w:div w:id="590547974">
              <w:marLeft w:val="0"/>
              <w:marRight w:val="0"/>
              <w:marTop w:val="0"/>
              <w:marBottom w:val="0"/>
              <w:divBdr>
                <w:top w:val="none" w:sz="0" w:space="0" w:color="auto"/>
                <w:left w:val="none" w:sz="0" w:space="0" w:color="auto"/>
                <w:bottom w:val="none" w:sz="0" w:space="0" w:color="auto"/>
                <w:right w:val="none" w:sz="0" w:space="0" w:color="auto"/>
              </w:divBdr>
              <w:divsChild>
                <w:div w:id="1193418975">
                  <w:marLeft w:val="0"/>
                  <w:marRight w:val="0"/>
                  <w:marTop w:val="0"/>
                  <w:marBottom w:val="0"/>
                  <w:divBdr>
                    <w:top w:val="none" w:sz="0" w:space="0" w:color="auto"/>
                    <w:left w:val="none" w:sz="0" w:space="0" w:color="auto"/>
                    <w:bottom w:val="none" w:sz="0" w:space="0" w:color="auto"/>
                    <w:right w:val="none" w:sz="0" w:space="0" w:color="auto"/>
                  </w:divBdr>
                  <w:divsChild>
                    <w:div w:id="1892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198486">
      <w:bodyDiv w:val="1"/>
      <w:marLeft w:val="0"/>
      <w:marRight w:val="0"/>
      <w:marTop w:val="0"/>
      <w:marBottom w:val="0"/>
      <w:divBdr>
        <w:top w:val="none" w:sz="0" w:space="0" w:color="auto"/>
        <w:left w:val="none" w:sz="0" w:space="0" w:color="auto"/>
        <w:bottom w:val="none" w:sz="0" w:space="0" w:color="auto"/>
        <w:right w:val="none" w:sz="0" w:space="0" w:color="auto"/>
      </w:divBdr>
      <w:divsChild>
        <w:div w:id="1394085102">
          <w:marLeft w:val="0"/>
          <w:marRight w:val="0"/>
          <w:marTop w:val="0"/>
          <w:marBottom w:val="0"/>
          <w:divBdr>
            <w:top w:val="none" w:sz="0" w:space="0" w:color="auto"/>
            <w:left w:val="none" w:sz="0" w:space="0" w:color="auto"/>
            <w:bottom w:val="none" w:sz="0" w:space="0" w:color="auto"/>
            <w:right w:val="none" w:sz="0" w:space="0" w:color="auto"/>
          </w:divBdr>
          <w:divsChild>
            <w:div w:id="292909550">
              <w:marLeft w:val="0"/>
              <w:marRight w:val="0"/>
              <w:marTop w:val="0"/>
              <w:marBottom w:val="0"/>
              <w:divBdr>
                <w:top w:val="none" w:sz="0" w:space="0" w:color="auto"/>
                <w:left w:val="none" w:sz="0" w:space="0" w:color="auto"/>
                <w:bottom w:val="none" w:sz="0" w:space="0" w:color="auto"/>
                <w:right w:val="none" w:sz="0" w:space="0" w:color="auto"/>
              </w:divBdr>
              <w:divsChild>
                <w:div w:id="508371470">
                  <w:marLeft w:val="0"/>
                  <w:marRight w:val="0"/>
                  <w:marTop w:val="0"/>
                  <w:marBottom w:val="0"/>
                  <w:divBdr>
                    <w:top w:val="none" w:sz="0" w:space="0" w:color="auto"/>
                    <w:left w:val="none" w:sz="0" w:space="0" w:color="auto"/>
                    <w:bottom w:val="none" w:sz="0" w:space="0" w:color="auto"/>
                    <w:right w:val="none" w:sz="0" w:space="0" w:color="auto"/>
                  </w:divBdr>
                  <w:divsChild>
                    <w:div w:id="16949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039926">
      <w:bodyDiv w:val="1"/>
      <w:marLeft w:val="0"/>
      <w:marRight w:val="0"/>
      <w:marTop w:val="0"/>
      <w:marBottom w:val="0"/>
      <w:divBdr>
        <w:top w:val="none" w:sz="0" w:space="0" w:color="auto"/>
        <w:left w:val="none" w:sz="0" w:space="0" w:color="auto"/>
        <w:bottom w:val="none" w:sz="0" w:space="0" w:color="auto"/>
        <w:right w:val="none" w:sz="0" w:space="0" w:color="auto"/>
      </w:divBdr>
      <w:divsChild>
        <w:div w:id="1592006071">
          <w:marLeft w:val="0"/>
          <w:marRight w:val="0"/>
          <w:marTop w:val="0"/>
          <w:marBottom w:val="0"/>
          <w:divBdr>
            <w:top w:val="none" w:sz="0" w:space="0" w:color="auto"/>
            <w:left w:val="none" w:sz="0" w:space="0" w:color="auto"/>
            <w:bottom w:val="none" w:sz="0" w:space="0" w:color="auto"/>
            <w:right w:val="none" w:sz="0" w:space="0" w:color="auto"/>
          </w:divBdr>
          <w:divsChild>
            <w:div w:id="63719705">
              <w:marLeft w:val="0"/>
              <w:marRight w:val="0"/>
              <w:marTop w:val="0"/>
              <w:marBottom w:val="0"/>
              <w:divBdr>
                <w:top w:val="none" w:sz="0" w:space="0" w:color="auto"/>
                <w:left w:val="none" w:sz="0" w:space="0" w:color="auto"/>
                <w:bottom w:val="none" w:sz="0" w:space="0" w:color="auto"/>
                <w:right w:val="none" w:sz="0" w:space="0" w:color="auto"/>
              </w:divBdr>
              <w:divsChild>
                <w:div w:id="2050564715">
                  <w:marLeft w:val="0"/>
                  <w:marRight w:val="0"/>
                  <w:marTop w:val="0"/>
                  <w:marBottom w:val="0"/>
                  <w:divBdr>
                    <w:top w:val="none" w:sz="0" w:space="0" w:color="auto"/>
                    <w:left w:val="none" w:sz="0" w:space="0" w:color="auto"/>
                    <w:bottom w:val="none" w:sz="0" w:space="0" w:color="auto"/>
                    <w:right w:val="none" w:sz="0" w:space="0" w:color="auto"/>
                  </w:divBdr>
                  <w:divsChild>
                    <w:div w:id="14640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73576">
      <w:bodyDiv w:val="1"/>
      <w:marLeft w:val="0"/>
      <w:marRight w:val="0"/>
      <w:marTop w:val="0"/>
      <w:marBottom w:val="0"/>
      <w:divBdr>
        <w:top w:val="none" w:sz="0" w:space="0" w:color="auto"/>
        <w:left w:val="none" w:sz="0" w:space="0" w:color="auto"/>
        <w:bottom w:val="none" w:sz="0" w:space="0" w:color="auto"/>
        <w:right w:val="none" w:sz="0" w:space="0" w:color="auto"/>
      </w:divBdr>
    </w:div>
    <w:div w:id="728505131">
      <w:bodyDiv w:val="1"/>
      <w:marLeft w:val="0"/>
      <w:marRight w:val="0"/>
      <w:marTop w:val="0"/>
      <w:marBottom w:val="0"/>
      <w:divBdr>
        <w:top w:val="none" w:sz="0" w:space="0" w:color="auto"/>
        <w:left w:val="none" w:sz="0" w:space="0" w:color="auto"/>
        <w:bottom w:val="none" w:sz="0" w:space="0" w:color="auto"/>
        <w:right w:val="none" w:sz="0" w:space="0" w:color="auto"/>
      </w:divBdr>
      <w:divsChild>
        <w:div w:id="1959098571">
          <w:marLeft w:val="0"/>
          <w:marRight w:val="0"/>
          <w:marTop w:val="0"/>
          <w:marBottom w:val="0"/>
          <w:divBdr>
            <w:top w:val="none" w:sz="0" w:space="0" w:color="auto"/>
            <w:left w:val="none" w:sz="0" w:space="0" w:color="auto"/>
            <w:bottom w:val="none" w:sz="0" w:space="0" w:color="auto"/>
            <w:right w:val="none" w:sz="0" w:space="0" w:color="auto"/>
          </w:divBdr>
          <w:divsChild>
            <w:div w:id="1829323427">
              <w:marLeft w:val="0"/>
              <w:marRight w:val="0"/>
              <w:marTop w:val="0"/>
              <w:marBottom w:val="0"/>
              <w:divBdr>
                <w:top w:val="none" w:sz="0" w:space="0" w:color="auto"/>
                <w:left w:val="none" w:sz="0" w:space="0" w:color="auto"/>
                <w:bottom w:val="none" w:sz="0" w:space="0" w:color="auto"/>
                <w:right w:val="none" w:sz="0" w:space="0" w:color="auto"/>
              </w:divBdr>
              <w:divsChild>
                <w:div w:id="1645352127">
                  <w:marLeft w:val="0"/>
                  <w:marRight w:val="0"/>
                  <w:marTop w:val="0"/>
                  <w:marBottom w:val="0"/>
                  <w:divBdr>
                    <w:top w:val="none" w:sz="0" w:space="0" w:color="auto"/>
                    <w:left w:val="none" w:sz="0" w:space="0" w:color="auto"/>
                    <w:bottom w:val="none" w:sz="0" w:space="0" w:color="auto"/>
                    <w:right w:val="none" w:sz="0" w:space="0" w:color="auto"/>
                  </w:divBdr>
                  <w:divsChild>
                    <w:div w:id="5821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139381">
      <w:bodyDiv w:val="1"/>
      <w:marLeft w:val="0"/>
      <w:marRight w:val="0"/>
      <w:marTop w:val="0"/>
      <w:marBottom w:val="0"/>
      <w:divBdr>
        <w:top w:val="none" w:sz="0" w:space="0" w:color="auto"/>
        <w:left w:val="none" w:sz="0" w:space="0" w:color="auto"/>
        <w:bottom w:val="none" w:sz="0" w:space="0" w:color="auto"/>
        <w:right w:val="none" w:sz="0" w:space="0" w:color="auto"/>
      </w:divBdr>
      <w:divsChild>
        <w:div w:id="1025712595">
          <w:marLeft w:val="0"/>
          <w:marRight w:val="0"/>
          <w:marTop w:val="0"/>
          <w:marBottom w:val="0"/>
          <w:divBdr>
            <w:top w:val="none" w:sz="0" w:space="0" w:color="auto"/>
            <w:left w:val="none" w:sz="0" w:space="0" w:color="auto"/>
            <w:bottom w:val="none" w:sz="0" w:space="0" w:color="auto"/>
            <w:right w:val="none" w:sz="0" w:space="0" w:color="auto"/>
          </w:divBdr>
          <w:divsChild>
            <w:div w:id="1992753570">
              <w:marLeft w:val="0"/>
              <w:marRight w:val="0"/>
              <w:marTop w:val="0"/>
              <w:marBottom w:val="0"/>
              <w:divBdr>
                <w:top w:val="none" w:sz="0" w:space="0" w:color="auto"/>
                <w:left w:val="none" w:sz="0" w:space="0" w:color="auto"/>
                <w:bottom w:val="none" w:sz="0" w:space="0" w:color="auto"/>
                <w:right w:val="none" w:sz="0" w:space="0" w:color="auto"/>
              </w:divBdr>
              <w:divsChild>
                <w:div w:id="2121297260">
                  <w:marLeft w:val="0"/>
                  <w:marRight w:val="0"/>
                  <w:marTop w:val="0"/>
                  <w:marBottom w:val="0"/>
                  <w:divBdr>
                    <w:top w:val="none" w:sz="0" w:space="0" w:color="auto"/>
                    <w:left w:val="none" w:sz="0" w:space="0" w:color="auto"/>
                    <w:bottom w:val="none" w:sz="0" w:space="0" w:color="auto"/>
                    <w:right w:val="none" w:sz="0" w:space="0" w:color="auto"/>
                  </w:divBdr>
                  <w:divsChild>
                    <w:div w:id="6950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88577">
      <w:bodyDiv w:val="1"/>
      <w:marLeft w:val="0"/>
      <w:marRight w:val="0"/>
      <w:marTop w:val="0"/>
      <w:marBottom w:val="0"/>
      <w:divBdr>
        <w:top w:val="none" w:sz="0" w:space="0" w:color="auto"/>
        <w:left w:val="none" w:sz="0" w:space="0" w:color="auto"/>
        <w:bottom w:val="none" w:sz="0" w:space="0" w:color="auto"/>
        <w:right w:val="none" w:sz="0" w:space="0" w:color="auto"/>
      </w:divBdr>
      <w:divsChild>
        <w:div w:id="1922442652">
          <w:marLeft w:val="0"/>
          <w:marRight w:val="0"/>
          <w:marTop w:val="0"/>
          <w:marBottom w:val="0"/>
          <w:divBdr>
            <w:top w:val="none" w:sz="0" w:space="0" w:color="auto"/>
            <w:left w:val="none" w:sz="0" w:space="0" w:color="auto"/>
            <w:bottom w:val="none" w:sz="0" w:space="0" w:color="auto"/>
            <w:right w:val="none" w:sz="0" w:space="0" w:color="auto"/>
          </w:divBdr>
          <w:divsChild>
            <w:div w:id="1475753435">
              <w:marLeft w:val="0"/>
              <w:marRight w:val="0"/>
              <w:marTop w:val="0"/>
              <w:marBottom w:val="0"/>
              <w:divBdr>
                <w:top w:val="none" w:sz="0" w:space="0" w:color="auto"/>
                <w:left w:val="none" w:sz="0" w:space="0" w:color="auto"/>
                <w:bottom w:val="none" w:sz="0" w:space="0" w:color="auto"/>
                <w:right w:val="none" w:sz="0" w:space="0" w:color="auto"/>
              </w:divBdr>
              <w:divsChild>
                <w:div w:id="281156879">
                  <w:marLeft w:val="0"/>
                  <w:marRight w:val="0"/>
                  <w:marTop w:val="0"/>
                  <w:marBottom w:val="0"/>
                  <w:divBdr>
                    <w:top w:val="none" w:sz="0" w:space="0" w:color="auto"/>
                    <w:left w:val="none" w:sz="0" w:space="0" w:color="auto"/>
                    <w:bottom w:val="none" w:sz="0" w:space="0" w:color="auto"/>
                    <w:right w:val="none" w:sz="0" w:space="0" w:color="auto"/>
                  </w:divBdr>
                </w:div>
              </w:divsChild>
            </w:div>
            <w:div w:id="976833933">
              <w:marLeft w:val="0"/>
              <w:marRight w:val="0"/>
              <w:marTop w:val="0"/>
              <w:marBottom w:val="0"/>
              <w:divBdr>
                <w:top w:val="none" w:sz="0" w:space="0" w:color="auto"/>
                <w:left w:val="none" w:sz="0" w:space="0" w:color="auto"/>
                <w:bottom w:val="none" w:sz="0" w:space="0" w:color="auto"/>
                <w:right w:val="none" w:sz="0" w:space="0" w:color="auto"/>
              </w:divBdr>
              <w:divsChild>
                <w:div w:id="944531998">
                  <w:marLeft w:val="0"/>
                  <w:marRight w:val="0"/>
                  <w:marTop w:val="0"/>
                  <w:marBottom w:val="0"/>
                  <w:divBdr>
                    <w:top w:val="none" w:sz="0" w:space="0" w:color="auto"/>
                    <w:left w:val="none" w:sz="0" w:space="0" w:color="auto"/>
                    <w:bottom w:val="none" w:sz="0" w:space="0" w:color="auto"/>
                    <w:right w:val="none" w:sz="0" w:space="0" w:color="auto"/>
                  </w:divBdr>
                </w:div>
              </w:divsChild>
            </w:div>
            <w:div w:id="1628120993">
              <w:marLeft w:val="0"/>
              <w:marRight w:val="0"/>
              <w:marTop w:val="0"/>
              <w:marBottom w:val="0"/>
              <w:divBdr>
                <w:top w:val="none" w:sz="0" w:space="0" w:color="auto"/>
                <w:left w:val="none" w:sz="0" w:space="0" w:color="auto"/>
                <w:bottom w:val="none" w:sz="0" w:space="0" w:color="auto"/>
                <w:right w:val="none" w:sz="0" w:space="0" w:color="auto"/>
              </w:divBdr>
              <w:divsChild>
                <w:div w:id="1082722884">
                  <w:marLeft w:val="0"/>
                  <w:marRight w:val="0"/>
                  <w:marTop w:val="0"/>
                  <w:marBottom w:val="0"/>
                  <w:divBdr>
                    <w:top w:val="none" w:sz="0" w:space="0" w:color="auto"/>
                    <w:left w:val="none" w:sz="0" w:space="0" w:color="auto"/>
                    <w:bottom w:val="none" w:sz="0" w:space="0" w:color="auto"/>
                    <w:right w:val="none" w:sz="0" w:space="0" w:color="auto"/>
                  </w:divBdr>
                </w:div>
              </w:divsChild>
            </w:div>
            <w:div w:id="855927014">
              <w:marLeft w:val="0"/>
              <w:marRight w:val="0"/>
              <w:marTop w:val="0"/>
              <w:marBottom w:val="0"/>
              <w:divBdr>
                <w:top w:val="none" w:sz="0" w:space="0" w:color="auto"/>
                <w:left w:val="none" w:sz="0" w:space="0" w:color="auto"/>
                <w:bottom w:val="none" w:sz="0" w:space="0" w:color="auto"/>
                <w:right w:val="none" w:sz="0" w:space="0" w:color="auto"/>
              </w:divBdr>
              <w:divsChild>
                <w:div w:id="15631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4100">
          <w:marLeft w:val="0"/>
          <w:marRight w:val="0"/>
          <w:marTop w:val="0"/>
          <w:marBottom w:val="0"/>
          <w:divBdr>
            <w:top w:val="none" w:sz="0" w:space="0" w:color="auto"/>
            <w:left w:val="none" w:sz="0" w:space="0" w:color="auto"/>
            <w:bottom w:val="none" w:sz="0" w:space="0" w:color="auto"/>
            <w:right w:val="none" w:sz="0" w:space="0" w:color="auto"/>
          </w:divBdr>
          <w:divsChild>
            <w:div w:id="560749722">
              <w:marLeft w:val="0"/>
              <w:marRight w:val="0"/>
              <w:marTop w:val="0"/>
              <w:marBottom w:val="0"/>
              <w:divBdr>
                <w:top w:val="none" w:sz="0" w:space="0" w:color="auto"/>
                <w:left w:val="none" w:sz="0" w:space="0" w:color="auto"/>
                <w:bottom w:val="none" w:sz="0" w:space="0" w:color="auto"/>
                <w:right w:val="none" w:sz="0" w:space="0" w:color="auto"/>
              </w:divBdr>
              <w:divsChild>
                <w:div w:id="1753233176">
                  <w:marLeft w:val="0"/>
                  <w:marRight w:val="0"/>
                  <w:marTop w:val="0"/>
                  <w:marBottom w:val="0"/>
                  <w:divBdr>
                    <w:top w:val="none" w:sz="0" w:space="0" w:color="auto"/>
                    <w:left w:val="none" w:sz="0" w:space="0" w:color="auto"/>
                    <w:bottom w:val="none" w:sz="0" w:space="0" w:color="auto"/>
                    <w:right w:val="none" w:sz="0" w:space="0" w:color="auto"/>
                  </w:divBdr>
                </w:div>
                <w:div w:id="8393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79352">
      <w:bodyDiv w:val="1"/>
      <w:marLeft w:val="0"/>
      <w:marRight w:val="0"/>
      <w:marTop w:val="0"/>
      <w:marBottom w:val="0"/>
      <w:divBdr>
        <w:top w:val="none" w:sz="0" w:space="0" w:color="auto"/>
        <w:left w:val="none" w:sz="0" w:space="0" w:color="auto"/>
        <w:bottom w:val="none" w:sz="0" w:space="0" w:color="auto"/>
        <w:right w:val="none" w:sz="0" w:space="0" w:color="auto"/>
      </w:divBdr>
      <w:divsChild>
        <w:div w:id="709230830">
          <w:marLeft w:val="0"/>
          <w:marRight w:val="0"/>
          <w:marTop w:val="0"/>
          <w:marBottom w:val="0"/>
          <w:divBdr>
            <w:top w:val="none" w:sz="0" w:space="0" w:color="auto"/>
            <w:left w:val="none" w:sz="0" w:space="0" w:color="auto"/>
            <w:bottom w:val="none" w:sz="0" w:space="0" w:color="auto"/>
            <w:right w:val="none" w:sz="0" w:space="0" w:color="auto"/>
          </w:divBdr>
          <w:divsChild>
            <w:div w:id="2113744246">
              <w:marLeft w:val="0"/>
              <w:marRight w:val="0"/>
              <w:marTop w:val="0"/>
              <w:marBottom w:val="0"/>
              <w:divBdr>
                <w:top w:val="none" w:sz="0" w:space="0" w:color="auto"/>
                <w:left w:val="none" w:sz="0" w:space="0" w:color="auto"/>
                <w:bottom w:val="none" w:sz="0" w:space="0" w:color="auto"/>
                <w:right w:val="none" w:sz="0" w:space="0" w:color="auto"/>
              </w:divBdr>
              <w:divsChild>
                <w:div w:id="1454666697">
                  <w:marLeft w:val="0"/>
                  <w:marRight w:val="0"/>
                  <w:marTop w:val="0"/>
                  <w:marBottom w:val="0"/>
                  <w:divBdr>
                    <w:top w:val="none" w:sz="0" w:space="0" w:color="auto"/>
                    <w:left w:val="none" w:sz="0" w:space="0" w:color="auto"/>
                    <w:bottom w:val="none" w:sz="0" w:space="0" w:color="auto"/>
                    <w:right w:val="none" w:sz="0" w:space="0" w:color="auto"/>
                  </w:divBdr>
                  <w:divsChild>
                    <w:div w:id="16293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732250">
      <w:bodyDiv w:val="1"/>
      <w:marLeft w:val="0"/>
      <w:marRight w:val="0"/>
      <w:marTop w:val="0"/>
      <w:marBottom w:val="0"/>
      <w:divBdr>
        <w:top w:val="none" w:sz="0" w:space="0" w:color="auto"/>
        <w:left w:val="none" w:sz="0" w:space="0" w:color="auto"/>
        <w:bottom w:val="none" w:sz="0" w:space="0" w:color="auto"/>
        <w:right w:val="none" w:sz="0" w:space="0" w:color="auto"/>
      </w:divBdr>
      <w:divsChild>
        <w:div w:id="1243296246">
          <w:marLeft w:val="0"/>
          <w:marRight w:val="0"/>
          <w:marTop w:val="0"/>
          <w:marBottom w:val="0"/>
          <w:divBdr>
            <w:top w:val="none" w:sz="0" w:space="0" w:color="auto"/>
            <w:left w:val="none" w:sz="0" w:space="0" w:color="auto"/>
            <w:bottom w:val="none" w:sz="0" w:space="0" w:color="auto"/>
            <w:right w:val="none" w:sz="0" w:space="0" w:color="auto"/>
          </w:divBdr>
          <w:divsChild>
            <w:div w:id="910119733">
              <w:marLeft w:val="0"/>
              <w:marRight w:val="0"/>
              <w:marTop w:val="0"/>
              <w:marBottom w:val="0"/>
              <w:divBdr>
                <w:top w:val="none" w:sz="0" w:space="0" w:color="auto"/>
                <w:left w:val="none" w:sz="0" w:space="0" w:color="auto"/>
                <w:bottom w:val="none" w:sz="0" w:space="0" w:color="auto"/>
                <w:right w:val="none" w:sz="0" w:space="0" w:color="auto"/>
              </w:divBdr>
              <w:divsChild>
                <w:div w:id="1860044128">
                  <w:marLeft w:val="0"/>
                  <w:marRight w:val="0"/>
                  <w:marTop w:val="0"/>
                  <w:marBottom w:val="0"/>
                  <w:divBdr>
                    <w:top w:val="none" w:sz="0" w:space="0" w:color="auto"/>
                    <w:left w:val="none" w:sz="0" w:space="0" w:color="auto"/>
                    <w:bottom w:val="none" w:sz="0" w:space="0" w:color="auto"/>
                    <w:right w:val="none" w:sz="0" w:space="0" w:color="auto"/>
                  </w:divBdr>
                  <w:divsChild>
                    <w:div w:id="193871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52529">
      <w:bodyDiv w:val="1"/>
      <w:marLeft w:val="0"/>
      <w:marRight w:val="0"/>
      <w:marTop w:val="0"/>
      <w:marBottom w:val="0"/>
      <w:divBdr>
        <w:top w:val="none" w:sz="0" w:space="0" w:color="auto"/>
        <w:left w:val="none" w:sz="0" w:space="0" w:color="auto"/>
        <w:bottom w:val="none" w:sz="0" w:space="0" w:color="auto"/>
        <w:right w:val="none" w:sz="0" w:space="0" w:color="auto"/>
      </w:divBdr>
      <w:divsChild>
        <w:div w:id="2146507572">
          <w:marLeft w:val="0"/>
          <w:marRight w:val="0"/>
          <w:marTop w:val="0"/>
          <w:marBottom w:val="0"/>
          <w:divBdr>
            <w:top w:val="none" w:sz="0" w:space="0" w:color="auto"/>
            <w:left w:val="none" w:sz="0" w:space="0" w:color="auto"/>
            <w:bottom w:val="none" w:sz="0" w:space="0" w:color="auto"/>
            <w:right w:val="none" w:sz="0" w:space="0" w:color="auto"/>
          </w:divBdr>
          <w:divsChild>
            <w:div w:id="851378243">
              <w:marLeft w:val="0"/>
              <w:marRight w:val="0"/>
              <w:marTop w:val="0"/>
              <w:marBottom w:val="0"/>
              <w:divBdr>
                <w:top w:val="none" w:sz="0" w:space="0" w:color="auto"/>
                <w:left w:val="none" w:sz="0" w:space="0" w:color="auto"/>
                <w:bottom w:val="none" w:sz="0" w:space="0" w:color="auto"/>
                <w:right w:val="none" w:sz="0" w:space="0" w:color="auto"/>
              </w:divBdr>
              <w:divsChild>
                <w:div w:id="18097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1872">
          <w:marLeft w:val="0"/>
          <w:marRight w:val="0"/>
          <w:marTop w:val="0"/>
          <w:marBottom w:val="0"/>
          <w:divBdr>
            <w:top w:val="none" w:sz="0" w:space="0" w:color="auto"/>
            <w:left w:val="none" w:sz="0" w:space="0" w:color="auto"/>
            <w:bottom w:val="none" w:sz="0" w:space="0" w:color="auto"/>
            <w:right w:val="none" w:sz="0" w:space="0" w:color="auto"/>
          </w:divBdr>
          <w:divsChild>
            <w:div w:id="600526076">
              <w:marLeft w:val="0"/>
              <w:marRight w:val="0"/>
              <w:marTop w:val="0"/>
              <w:marBottom w:val="0"/>
              <w:divBdr>
                <w:top w:val="none" w:sz="0" w:space="0" w:color="auto"/>
                <w:left w:val="none" w:sz="0" w:space="0" w:color="auto"/>
                <w:bottom w:val="none" w:sz="0" w:space="0" w:color="auto"/>
                <w:right w:val="none" w:sz="0" w:space="0" w:color="auto"/>
              </w:divBdr>
              <w:divsChild>
                <w:div w:id="8736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64104">
          <w:marLeft w:val="0"/>
          <w:marRight w:val="0"/>
          <w:marTop w:val="0"/>
          <w:marBottom w:val="0"/>
          <w:divBdr>
            <w:top w:val="none" w:sz="0" w:space="0" w:color="auto"/>
            <w:left w:val="none" w:sz="0" w:space="0" w:color="auto"/>
            <w:bottom w:val="none" w:sz="0" w:space="0" w:color="auto"/>
            <w:right w:val="none" w:sz="0" w:space="0" w:color="auto"/>
          </w:divBdr>
          <w:divsChild>
            <w:div w:id="413481490">
              <w:marLeft w:val="0"/>
              <w:marRight w:val="0"/>
              <w:marTop w:val="0"/>
              <w:marBottom w:val="0"/>
              <w:divBdr>
                <w:top w:val="none" w:sz="0" w:space="0" w:color="auto"/>
                <w:left w:val="none" w:sz="0" w:space="0" w:color="auto"/>
                <w:bottom w:val="none" w:sz="0" w:space="0" w:color="auto"/>
                <w:right w:val="none" w:sz="0" w:space="0" w:color="auto"/>
              </w:divBdr>
              <w:divsChild>
                <w:div w:id="13364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00732">
      <w:bodyDiv w:val="1"/>
      <w:marLeft w:val="0"/>
      <w:marRight w:val="0"/>
      <w:marTop w:val="0"/>
      <w:marBottom w:val="0"/>
      <w:divBdr>
        <w:top w:val="none" w:sz="0" w:space="0" w:color="auto"/>
        <w:left w:val="none" w:sz="0" w:space="0" w:color="auto"/>
        <w:bottom w:val="none" w:sz="0" w:space="0" w:color="auto"/>
        <w:right w:val="none" w:sz="0" w:space="0" w:color="auto"/>
      </w:divBdr>
      <w:divsChild>
        <w:div w:id="939872483">
          <w:marLeft w:val="0"/>
          <w:marRight w:val="0"/>
          <w:marTop w:val="0"/>
          <w:marBottom w:val="0"/>
          <w:divBdr>
            <w:top w:val="none" w:sz="0" w:space="0" w:color="auto"/>
            <w:left w:val="none" w:sz="0" w:space="0" w:color="auto"/>
            <w:bottom w:val="none" w:sz="0" w:space="0" w:color="auto"/>
            <w:right w:val="none" w:sz="0" w:space="0" w:color="auto"/>
          </w:divBdr>
          <w:divsChild>
            <w:div w:id="1764522801">
              <w:marLeft w:val="0"/>
              <w:marRight w:val="0"/>
              <w:marTop w:val="0"/>
              <w:marBottom w:val="0"/>
              <w:divBdr>
                <w:top w:val="none" w:sz="0" w:space="0" w:color="auto"/>
                <w:left w:val="none" w:sz="0" w:space="0" w:color="auto"/>
                <w:bottom w:val="none" w:sz="0" w:space="0" w:color="auto"/>
                <w:right w:val="none" w:sz="0" w:space="0" w:color="auto"/>
              </w:divBdr>
              <w:divsChild>
                <w:div w:id="912086108">
                  <w:marLeft w:val="0"/>
                  <w:marRight w:val="0"/>
                  <w:marTop w:val="0"/>
                  <w:marBottom w:val="0"/>
                  <w:divBdr>
                    <w:top w:val="none" w:sz="0" w:space="0" w:color="auto"/>
                    <w:left w:val="none" w:sz="0" w:space="0" w:color="auto"/>
                    <w:bottom w:val="none" w:sz="0" w:space="0" w:color="auto"/>
                    <w:right w:val="none" w:sz="0" w:space="0" w:color="auto"/>
                  </w:divBdr>
                  <w:divsChild>
                    <w:div w:id="10434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488541">
      <w:bodyDiv w:val="1"/>
      <w:marLeft w:val="0"/>
      <w:marRight w:val="0"/>
      <w:marTop w:val="0"/>
      <w:marBottom w:val="0"/>
      <w:divBdr>
        <w:top w:val="none" w:sz="0" w:space="0" w:color="auto"/>
        <w:left w:val="none" w:sz="0" w:space="0" w:color="auto"/>
        <w:bottom w:val="none" w:sz="0" w:space="0" w:color="auto"/>
        <w:right w:val="none" w:sz="0" w:space="0" w:color="auto"/>
      </w:divBdr>
      <w:divsChild>
        <w:div w:id="1649819424">
          <w:marLeft w:val="0"/>
          <w:marRight w:val="0"/>
          <w:marTop w:val="0"/>
          <w:marBottom w:val="0"/>
          <w:divBdr>
            <w:top w:val="none" w:sz="0" w:space="0" w:color="auto"/>
            <w:left w:val="none" w:sz="0" w:space="0" w:color="auto"/>
            <w:bottom w:val="none" w:sz="0" w:space="0" w:color="auto"/>
            <w:right w:val="none" w:sz="0" w:space="0" w:color="auto"/>
          </w:divBdr>
          <w:divsChild>
            <w:div w:id="283925389">
              <w:marLeft w:val="0"/>
              <w:marRight w:val="0"/>
              <w:marTop w:val="0"/>
              <w:marBottom w:val="0"/>
              <w:divBdr>
                <w:top w:val="none" w:sz="0" w:space="0" w:color="auto"/>
                <w:left w:val="none" w:sz="0" w:space="0" w:color="auto"/>
                <w:bottom w:val="none" w:sz="0" w:space="0" w:color="auto"/>
                <w:right w:val="none" w:sz="0" w:space="0" w:color="auto"/>
              </w:divBdr>
              <w:divsChild>
                <w:div w:id="1488786844">
                  <w:marLeft w:val="0"/>
                  <w:marRight w:val="0"/>
                  <w:marTop w:val="0"/>
                  <w:marBottom w:val="0"/>
                  <w:divBdr>
                    <w:top w:val="none" w:sz="0" w:space="0" w:color="auto"/>
                    <w:left w:val="none" w:sz="0" w:space="0" w:color="auto"/>
                    <w:bottom w:val="none" w:sz="0" w:space="0" w:color="auto"/>
                    <w:right w:val="none" w:sz="0" w:space="0" w:color="auto"/>
                  </w:divBdr>
                </w:div>
              </w:divsChild>
            </w:div>
            <w:div w:id="1298605275">
              <w:marLeft w:val="0"/>
              <w:marRight w:val="0"/>
              <w:marTop w:val="0"/>
              <w:marBottom w:val="0"/>
              <w:divBdr>
                <w:top w:val="none" w:sz="0" w:space="0" w:color="auto"/>
                <w:left w:val="none" w:sz="0" w:space="0" w:color="auto"/>
                <w:bottom w:val="none" w:sz="0" w:space="0" w:color="auto"/>
                <w:right w:val="none" w:sz="0" w:space="0" w:color="auto"/>
              </w:divBdr>
              <w:divsChild>
                <w:div w:id="1343583666">
                  <w:marLeft w:val="0"/>
                  <w:marRight w:val="0"/>
                  <w:marTop w:val="0"/>
                  <w:marBottom w:val="0"/>
                  <w:divBdr>
                    <w:top w:val="none" w:sz="0" w:space="0" w:color="auto"/>
                    <w:left w:val="none" w:sz="0" w:space="0" w:color="auto"/>
                    <w:bottom w:val="none" w:sz="0" w:space="0" w:color="auto"/>
                    <w:right w:val="none" w:sz="0" w:space="0" w:color="auto"/>
                  </w:divBdr>
                </w:div>
              </w:divsChild>
            </w:div>
            <w:div w:id="637347292">
              <w:marLeft w:val="0"/>
              <w:marRight w:val="0"/>
              <w:marTop w:val="0"/>
              <w:marBottom w:val="0"/>
              <w:divBdr>
                <w:top w:val="none" w:sz="0" w:space="0" w:color="auto"/>
                <w:left w:val="none" w:sz="0" w:space="0" w:color="auto"/>
                <w:bottom w:val="none" w:sz="0" w:space="0" w:color="auto"/>
                <w:right w:val="none" w:sz="0" w:space="0" w:color="auto"/>
              </w:divBdr>
              <w:divsChild>
                <w:div w:id="1862864177">
                  <w:marLeft w:val="0"/>
                  <w:marRight w:val="0"/>
                  <w:marTop w:val="0"/>
                  <w:marBottom w:val="0"/>
                  <w:divBdr>
                    <w:top w:val="none" w:sz="0" w:space="0" w:color="auto"/>
                    <w:left w:val="none" w:sz="0" w:space="0" w:color="auto"/>
                    <w:bottom w:val="none" w:sz="0" w:space="0" w:color="auto"/>
                    <w:right w:val="none" w:sz="0" w:space="0" w:color="auto"/>
                  </w:divBdr>
                </w:div>
              </w:divsChild>
            </w:div>
            <w:div w:id="1931228980">
              <w:marLeft w:val="0"/>
              <w:marRight w:val="0"/>
              <w:marTop w:val="0"/>
              <w:marBottom w:val="0"/>
              <w:divBdr>
                <w:top w:val="none" w:sz="0" w:space="0" w:color="auto"/>
                <w:left w:val="none" w:sz="0" w:space="0" w:color="auto"/>
                <w:bottom w:val="none" w:sz="0" w:space="0" w:color="auto"/>
                <w:right w:val="none" w:sz="0" w:space="0" w:color="auto"/>
              </w:divBdr>
              <w:divsChild>
                <w:div w:id="1955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39193">
          <w:marLeft w:val="0"/>
          <w:marRight w:val="0"/>
          <w:marTop w:val="0"/>
          <w:marBottom w:val="0"/>
          <w:divBdr>
            <w:top w:val="none" w:sz="0" w:space="0" w:color="auto"/>
            <w:left w:val="none" w:sz="0" w:space="0" w:color="auto"/>
            <w:bottom w:val="none" w:sz="0" w:space="0" w:color="auto"/>
            <w:right w:val="none" w:sz="0" w:space="0" w:color="auto"/>
          </w:divBdr>
          <w:divsChild>
            <w:div w:id="481777020">
              <w:marLeft w:val="0"/>
              <w:marRight w:val="0"/>
              <w:marTop w:val="0"/>
              <w:marBottom w:val="0"/>
              <w:divBdr>
                <w:top w:val="none" w:sz="0" w:space="0" w:color="auto"/>
                <w:left w:val="none" w:sz="0" w:space="0" w:color="auto"/>
                <w:bottom w:val="none" w:sz="0" w:space="0" w:color="auto"/>
                <w:right w:val="none" w:sz="0" w:space="0" w:color="auto"/>
              </w:divBdr>
              <w:divsChild>
                <w:div w:id="1194466556">
                  <w:marLeft w:val="0"/>
                  <w:marRight w:val="0"/>
                  <w:marTop w:val="0"/>
                  <w:marBottom w:val="0"/>
                  <w:divBdr>
                    <w:top w:val="none" w:sz="0" w:space="0" w:color="auto"/>
                    <w:left w:val="none" w:sz="0" w:space="0" w:color="auto"/>
                    <w:bottom w:val="none" w:sz="0" w:space="0" w:color="auto"/>
                    <w:right w:val="none" w:sz="0" w:space="0" w:color="auto"/>
                  </w:divBdr>
                </w:div>
                <w:div w:id="18132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98311">
      <w:bodyDiv w:val="1"/>
      <w:marLeft w:val="0"/>
      <w:marRight w:val="0"/>
      <w:marTop w:val="0"/>
      <w:marBottom w:val="0"/>
      <w:divBdr>
        <w:top w:val="none" w:sz="0" w:space="0" w:color="auto"/>
        <w:left w:val="none" w:sz="0" w:space="0" w:color="auto"/>
        <w:bottom w:val="none" w:sz="0" w:space="0" w:color="auto"/>
        <w:right w:val="none" w:sz="0" w:space="0" w:color="auto"/>
      </w:divBdr>
      <w:divsChild>
        <w:div w:id="118106636">
          <w:marLeft w:val="0"/>
          <w:marRight w:val="0"/>
          <w:marTop w:val="0"/>
          <w:marBottom w:val="0"/>
          <w:divBdr>
            <w:top w:val="none" w:sz="0" w:space="0" w:color="auto"/>
            <w:left w:val="none" w:sz="0" w:space="0" w:color="auto"/>
            <w:bottom w:val="none" w:sz="0" w:space="0" w:color="auto"/>
            <w:right w:val="none" w:sz="0" w:space="0" w:color="auto"/>
          </w:divBdr>
          <w:divsChild>
            <w:div w:id="844127442">
              <w:marLeft w:val="0"/>
              <w:marRight w:val="0"/>
              <w:marTop w:val="0"/>
              <w:marBottom w:val="0"/>
              <w:divBdr>
                <w:top w:val="none" w:sz="0" w:space="0" w:color="auto"/>
                <w:left w:val="none" w:sz="0" w:space="0" w:color="auto"/>
                <w:bottom w:val="none" w:sz="0" w:space="0" w:color="auto"/>
                <w:right w:val="none" w:sz="0" w:space="0" w:color="auto"/>
              </w:divBdr>
              <w:divsChild>
                <w:div w:id="378675824">
                  <w:marLeft w:val="0"/>
                  <w:marRight w:val="0"/>
                  <w:marTop w:val="0"/>
                  <w:marBottom w:val="0"/>
                  <w:divBdr>
                    <w:top w:val="none" w:sz="0" w:space="0" w:color="auto"/>
                    <w:left w:val="none" w:sz="0" w:space="0" w:color="auto"/>
                    <w:bottom w:val="none" w:sz="0" w:space="0" w:color="auto"/>
                    <w:right w:val="none" w:sz="0" w:space="0" w:color="auto"/>
                  </w:divBdr>
                  <w:divsChild>
                    <w:div w:id="9457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7473">
              <w:marLeft w:val="0"/>
              <w:marRight w:val="0"/>
              <w:marTop w:val="0"/>
              <w:marBottom w:val="0"/>
              <w:divBdr>
                <w:top w:val="none" w:sz="0" w:space="0" w:color="auto"/>
                <w:left w:val="none" w:sz="0" w:space="0" w:color="auto"/>
                <w:bottom w:val="none" w:sz="0" w:space="0" w:color="auto"/>
                <w:right w:val="none" w:sz="0" w:space="0" w:color="auto"/>
              </w:divBdr>
              <w:divsChild>
                <w:div w:id="276984613">
                  <w:marLeft w:val="0"/>
                  <w:marRight w:val="0"/>
                  <w:marTop w:val="0"/>
                  <w:marBottom w:val="0"/>
                  <w:divBdr>
                    <w:top w:val="none" w:sz="0" w:space="0" w:color="auto"/>
                    <w:left w:val="none" w:sz="0" w:space="0" w:color="auto"/>
                    <w:bottom w:val="none" w:sz="0" w:space="0" w:color="auto"/>
                    <w:right w:val="none" w:sz="0" w:space="0" w:color="auto"/>
                  </w:divBdr>
                </w:div>
                <w:div w:id="33502192">
                  <w:marLeft w:val="0"/>
                  <w:marRight w:val="0"/>
                  <w:marTop w:val="0"/>
                  <w:marBottom w:val="0"/>
                  <w:divBdr>
                    <w:top w:val="none" w:sz="0" w:space="0" w:color="auto"/>
                    <w:left w:val="none" w:sz="0" w:space="0" w:color="auto"/>
                    <w:bottom w:val="none" w:sz="0" w:space="0" w:color="auto"/>
                    <w:right w:val="none" w:sz="0" w:space="0" w:color="auto"/>
                  </w:divBdr>
                </w:div>
              </w:divsChild>
            </w:div>
            <w:div w:id="712467580">
              <w:marLeft w:val="0"/>
              <w:marRight w:val="0"/>
              <w:marTop w:val="0"/>
              <w:marBottom w:val="0"/>
              <w:divBdr>
                <w:top w:val="none" w:sz="0" w:space="0" w:color="auto"/>
                <w:left w:val="none" w:sz="0" w:space="0" w:color="auto"/>
                <w:bottom w:val="none" w:sz="0" w:space="0" w:color="auto"/>
                <w:right w:val="none" w:sz="0" w:space="0" w:color="auto"/>
              </w:divBdr>
              <w:divsChild>
                <w:div w:id="18982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24863">
          <w:marLeft w:val="0"/>
          <w:marRight w:val="0"/>
          <w:marTop w:val="0"/>
          <w:marBottom w:val="0"/>
          <w:divBdr>
            <w:top w:val="none" w:sz="0" w:space="0" w:color="auto"/>
            <w:left w:val="none" w:sz="0" w:space="0" w:color="auto"/>
            <w:bottom w:val="none" w:sz="0" w:space="0" w:color="auto"/>
            <w:right w:val="none" w:sz="0" w:space="0" w:color="auto"/>
          </w:divBdr>
          <w:divsChild>
            <w:div w:id="623387775">
              <w:marLeft w:val="0"/>
              <w:marRight w:val="0"/>
              <w:marTop w:val="0"/>
              <w:marBottom w:val="0"/>
              <w:divBdr>
                <w:top w:val="none" w:sz="0" w:space="0" w:color="auto"/>
                <w:left w:val="none" w:sz="0" w:space="0" w:color="auto"/>
                <w:bottom w:val="none" w:sz="0" w:space="0" w:color="auto"/>
                <w:right w:val="none" w:sz="0" w:space="0" w:color="auto"/>
              </w:divBdr>
              <w:divsChild>
                <w:div w:id="2380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6514">
          <w:marLeft w:val="0"/>
          <w:marRight w:val="0"/>
          <w:marTop w:val="0"/>
          <w:marBottom w:val="0"/>
          <w:divBdr>
            <w:top w:val="none" w:sz="0" w:space="0" w:color="auto"/>
            <w:left w:val="none" w:sz="0" w:space="0" w:color="auto"/>
            <w:bottom w:val="none" w:sz="0" w:space="0" w:color="auto"/>
            <w:right w:val="none" w:sz="0" w:space="0" w:color="auto"/>
          </w:divBdr>
          <w:divsChild>
            <w:div w:id="722362727">
              <w:marLeft w:val="0"/>
              <w:marRight w:val="0"/>
              <w:marTop w:val="0"/>
              <w:marBottom w:val="0"/>
              <w:divBdr>
                <w:top w:val="none" w:sz="0" w:space="0" w:color="auto"/>
                <w:left w:val="none" w:sz="0" w:space="0" w:color="auto"/>
                <w:bottom w:val="none" w:sz="0" w:space="0" w:color="auto"/>
                <w:right w:val="none" w:sz="0" w:space="0" w:color="auto"/>
              </w:divBdr>
              <w:divsChild>
                <w:div w:id="5315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52416">
          <w:marLeft w:val="0"/>
          <w:marRight w:val="0"/>
          <w:marTop w:val="0"/>
          <w:marBottom w:val="0"/>
          <w:divBdr>
            <w:top w:val="none" w:sz="0" w:space="0" w:color="auto"/>
            <w:left w:val="none" w:sz="0" w:space="0" w:color="auto"/>
            <w:bottom w:val="none" w:sz="0" w:space="0" w:color="auto"/>
            <w:right w:val="none" w:sz="0" w:space="0" w:color="auto"/>
          </w:divBdr>
          <w:divsChild>
            <w:div w:id="1482967308">
              <w:marLeft w:val="0"/>
              <w:marRight w:val="0"/>
              <w:marTop w:val="0"/>
              <w:marBottom w:val="0"/>
              <w:divBdr>
                <w:top w:val="none" w:sz="0" w:space="0" w:color="auto"/>
                <w:left w:val="none" w:sz="0" w:space="0" w:color="auto"/>
                <w:bottom w:val="none" w:sz="0" w:space="0" w:color="auto"/>
                <w:right w:val="none" w:sz="0" w:space="0" w:color="auto"/>
              </w:divBdr>
              <w:divsChild>
                <w:div w:id="209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58034">
      <w:bodyDiv w:val="1"/>
      <w:marLeft w:val="0"/>
      <w:marRight w:val="0"/>
      <w:marTop w:val="0"/>
      <w:marBottom w:val="0"/>
      <w:divBdr>
        <w:top w:val="none" w:sz="0" w:space="0" w:color="auto"/>
        <w:left w:val="none" w:sz="0" w:space="0" w:color="auto"/>
        <w:bottom w:val="none" w:sz="0" w:space="0" w:color="auto"/>
        <w:right w:val="none" w:sz="0" w:space="0" w:color="auto"/>
      </w:divBdr>
      <w:divsChild>
        <w:div w:id="376399064">
          <w:marLeft w:val="0"/>
          <w:marRight w:val="0"/>
          <w:marTop w:val="0"/>
          <w:marBottom w:val="0"/>
          <w:divBdr>
            <w:top w:val="none" w:sz="0" w:space="0" w:color="auto"/>
            <w:left w:val="none" w:sz="0" w:space="0" w:color="auto"/>
            <w:bottom w:val="none" w:sz="0" w:space="0" w:color="auto"/>
            <w:right w:val="none" w:sz="0" w:space="0" w:color="auto"/>
          </w:divBdr>
          <w:divsChild>
            <w:div w:id="526523538">
              <w:marLeft w:val="0"/>
              <w:marRight w:val="0"/>
              <w:marTop w:val="0"/>
              <w:marBottom w:val="0"/>
              <w:divBdr>
                <w:top w:val="none" w:sz="0" w:space="0" w:color="auto"/>
                <w:left w:val="none" w:sz="0" w:space="0" w:color="auto"/>
                <w:bottom w:val="none" w:sz="0" w:space="0" w:color="auto"/>
                <w:right w:val="none" w:sz="0" w:space="0" w:color="auto"/>
              </w:divBdr>
              <w:divsChild>
                <w:div w:id="130949246">
                  <w:marLeft w:val="0"/>
                  <w:marRight w:val="0"/>
                  <w:marTop w:val="0"/>
                  <w:marBottom w:val="0"/>
                  <w:divBdr>
                    <w:top w:val="none" w:sz="0" w:space="0" w:color="auto"/>
                    <w:left w:val="none" w:sz="0" w:space="0" w:color="auto"/>
                    <w:bottom w:val="none" w:sz="0" w:space="0" w:color="auto"/>
                    <w:right w:val="none" w:sz="0" w:space="0" w:color="auto"/>
                  </w:divBdr>
                  <w:divsChild>
                    <w:div w:id="14758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22858">
      <w:bodyDiv w:val="1"/>
      <w:marLeft w:val="0"/>
      <w:marRight w:val="0"/>
      <w:marTop w:val="0"/>
      <w:marBottom w:val="0"/>
      <w:divBdr>
        <w:top w:val="none" w:sz="0" w:space="0" w:color="auto"/>
        <w:left w:val="none" w:sz="0" w:space="0" w:color="auto"/>
        <w:bottom w:val="none" w:sz="0" w:space="0" w:color="auto"/>
        <w:right w:val="none" w:sz="0" w:space="0" w:color="auto"/>
      </w:divBdr>
      <w:divsChild>
        <w:div w:id="1482774035">
          <w:marLeft w:val="0"/>
          <w:marRight w:val="0"/>
          <w:marTop w:val="0"/>
          <w:marBottom w:val="0"/>
          <w:divBdr>
            <w:top w:val="none" w:sz="0" w:space="0" w:color="auto"/>
            <w:left w:val="none" w:sz="0" w:space="0" w:color="auto"/>
            <w:bottom w:val="none" w:sz="0" w:space="0" w:color="auto"/>
            <w:right w:val="none" w:sz="0" w:space="0" w:color="auto"/>
          </w:divBdr>
          <w:divsChild>
            <w:div w:id="1340814979">
              <w:marLeft w:val="0"/>
              <w:marRight w:val="0"/>
              <w:marTop w:val="0"/>
              <w:marBottom w:val="0"/>
              <w:divBdr>
                <w:top w:val="none" w:sz="0" w:space="0" w:color="auto"/>
                <w:left w:val="none" w:sz="0" w:space="0" w:color="auto"/>
                <w:bottom w:val="none" w:sz="0" w:space="0" w:color="auto"/>
                <w:right w:val="none" w:sz="0" w:space="0" w:color="auto"/>
              </w:divBdr>
              <w:divsChild>
                <w:div w:id="13653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83846">
          <w:marLeft w:val="0"/>
          <w:marRight w:val="0"/>
          <w:marTop w:val="0"/>
          <w:marBottom w:val="0"/>
          <w:divBdr>
            <w:top w:val="none" w:sz="0" w:space="0" w:color="auto"/>
            <w:left w:val="none" w:sz="0" w:space="0" w:color="auto"/>
            <w:bottom w:val="none" w:sz="0" w:space="0" w:color="auto"/>
            <w:right w:val="none" w:sz="0" w:space="0" w:color="auto"/>
          </w:divBdr>
          <w:divsChild>
            <w:div w:id="339621976">
              <w:marLeft w:val="0"/>
              <w:marRight w:val="0"/>
              <w:marTop w:val="0"/>
              <w:marBottom w:val="0"/>
              <w:divBdr>
                <w:top w:val="none" w:sz="0" w:space="0" w:color="auto"/>
                <w:left w:val="none" w:sz="0" w:space="0" w:color="auto"/>
                <w:bottom w:val="none" w:sz="0" w:space="0" w:color="auto"/>
                <w:right w:val="none" w:sz="0" w:space="0" w:color="auto"/>
              </w:divBdr>
              <w:divsChild>
                <w:div w:id="3012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4191">
          <w:marLeft w:val="0"/>
          <w:marRight w:val="0"/>
          <w:marTop w:val="0"/>
          <w:marBottom w:val="0"/>
          <w:divBdr>
            <w:top w:val="none" w:sz="0" w:space="0" w:color="auto"/>
            <w:left w:val="none" w:sz="0" w:space="0" w:color="auto"/>
            <w:bottom w:val="none" w:sz="0" w:space="0" w:color="auto"/>
            <w:right w:val="none" w:sz="0" w:space="0" w:color="auto"/>
          </w:divBdr>
          <w:divsChild>
            <w:div w:id="312803609">
              <w:marLeft w:val="0"/>
              <w:marRight w:val="0"/>
              <w:marTop w:val="0"/>
              <w:marBottom w:val="0"/>
              <w:divBdr>
                <w:top w:val="none" w:sz="0" w:space="0" w:color="auto"/>
                <w:left w:val="none" w:sz="0" w:space="0" w:color="auto"/>
                <w:bottom w:val="none" w:sz="0" w:space="0" w:color="auto"/>
                <w:right w:val="none" w:sz="0" w:space="0" w:color="auto"/>
              </w:divBdr>
              <w:divsChild>
                <w:div w:id="7407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20769">
      <w:bodyDiv w:val="1"/>
      <w:marLeft w:val="0"/>
      <w:marRight w:val="0"/>
      <w:marTop w:val="0"/>
      <w:marBottom w:val="0"/>
      <w:divBdr>
        <w:top w:val="none" w:sz="0" w:space="0" w:color="auto"/>
        <w:left w:val="none" w:sz="0" w:space="0" w:color="auto"/>
        <w:bottom w:val="none" w:sz="0" w:space="0" w:color="auto"/>
        <w:right w:val="none" w:sz="0" w:space="0" w:color="auto"/>
      </w:divBdr>
      <w:divsChild>
        <w:div w:id="436414696">
          <w:marLeft w:val="0"/>
          <w:marRight w:val="0"/>
          <w:marTop w:val="0"/>
          <w:marBottom w:val="0"/>
          <w:divBdr>
            <w:top w:val="none" w:sz="0" w:space="0" w:color="auto"/>
            <w:left w:val="none" w:sz="0" w:space="0" w:color="auto"/>
            <w:bottom w:val="none" w:sz="0" w:space="0" w:color="auto"/>
            <w:right w:val="none" w:sz="0" w:space="0" w:color="auto"/>
          </w:divBdr>
          <w:divsChild>
            <w:div w:id="1903132391">
              <w:marLeft w:val="0"/>
              <w:marRight w:val="0"/>
              <w:marTop w:val="0"/>
              <w:marBottom w:val="0"/>
              <w:divBdr>
                <w:top w:val="none" w:sz="0" w:space="0" w:color="auto"/>
                <w:left w:val="none" w:sz="0" w:space="0" w:color="auto"/>
                <w:bottom w:val="none" w:sz="0" w:space="0" w:color="auto"/>
                <w:right w:val="none" w:sz="0" w:space="0" w:color="auto"/>
              </w:divBdr>
              <w:divsChild>
                <w:div w:id="827206972">
                  <w:marLeft w:val="0"/>
                  <w:marRight w:val="0"/>
                  <w:marTop w:val="0"/>
                  <w:marBottom w:val="0"/>
                  <w:divBdr>
                    <w:top w:val="none" w:sz="0" w:space="0" w:color="auto"/>
                    <w:left w:val="none" w:sz="0" w:space="0" w:color="auto"/>
                    <w:bottom w:val="none" w:sz="0" w:space="0" w:color="auto"/>
                    <w:right w:val="none" w:sz="0" w:space="0" w:color="auto"/>
                  </w:divBdr>
                  <w:divsChild>
                    <w:div w:id="9133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470343">
      <w:bodyDiv w:val="1"/>
      <w:marLeft w:val="0"/>
      <w:marRight w:val="0"/>
      <w:marTop w:val="0"/>
      <w:marBottom w:val="0"/>
      <w:divBdr>
        <w:top w:val="none" w:sz="0" w:space="0" w:color="auto"/>
        <w:left w:val="none" w:sz="0" w:space="0" w:color="auto"/>
        <w:bottom w:val="none" w:sz="0" w:space="0" w:color="auto"/>
        <w:right w:val="none" w:sz="0" w:space="0" w:color="auto"/>
      </w:divBdr>
      <w:divsChild>
        <w:div w:id="2002853222">
          <w:marLeft w:val="0"/>
          <w:marRight w:val="0"/>
          <w:marTop w:val="0"/>
          <w:marBottom w:val="0"/>
          <w:divBdr>
            <w:top w:val="none" w:sz="0" w:space="0" w:color="auto"/>
            <w:left w:val="none" w:sz="0" w:space="0" w:color="auto"/>
            <w:bottom w:val="none" w:sz="0" w:space="0" w:color="auto"/>
            <w:right w:val="none" w:sz="0" w:space="0" w:color="auto"/>
          </w:divBdr>
          <w:divsChild>
            <w:div w:id="189144526">
              <w:marLeft w:val="0"/>
              <w:marRight w:val="0"/>
              <w:marTop w:val="0"/>
              <w:marBottom w:val="0"/>
              <w:divBdr>
                <w:top w:val="none" w:sz="0" w:space="0" w:color="auto"/>
                <w:left w:val="none" w:sz="0" w:space="0" w:color="auto"/>
                <w:bottom w:val="none" w:sz="0" w:space="0" w:color="auto"/>
                <w:right w:val="none" w:sz="0" w:space="0" w:color="auto"/>
              </w:divBdr>
              <w:divsChild>
                <w:div w:id="392316229">
                  <w:marLeft w:val="0"/>
                  <w:marRight w:val="0"/>
                  <w:marTop w:val="0"/>
                  <w:marBottom w:val="0"/>
                  <w:divBdr>
                    <w:top w:val="none" w:sz="0" w:space="0" w:color="auto"/>
                    <w:left w:val="none" w:sz="0" w:space="0" w:color="auto"/>
                    <w:bottom w:val="none" w:sz="0" w:space="0" w:color="auto"/>
                    <w:right w:val="none" w:sz="0" w:space="0" w:color="auto"/>
                  </w:divBdr>
                  <w:divsChild>
                    <w:div w:id="21440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82814">
      <w:bodyDiv w:val="1"/>
      <w:marLeft w:val="0"/>
      <w:marRight w:val="0"/>
      <w:marTop w:val="0"/>
      <w:marBottom w:val="0"/>
      <w:divBdr>
        <w:top w:val="none" w:sz="0" w:space="0" w:color="auto"/>
        <w:left w:val="none" w:sz="0" w:space="0" w:color="auto"/>
        <w:bottom w:val="none" w:sz="0" w:space="0" w:color="auto"/>
        <w:right w:val="none" w:sz="0" w:space="0" w:color="auto"/>
      </w:divBdr>
    </w:div>
    <w:div w:id="1835106053">
      <w:bodyDiv w:val="1"/>
      <w:marLeft w:val="0"/>
      <w:marRight w:val="0"/>
      <w:marTop w:val="0"/>
      <w:marBottom w:val="0"/>
      <w:divBdr>
        <w:top w:val="none" w:sz="0" w:space="0" w:color="auto"/>
        <w:left w:val="none" w:sz="0" w:space="0" w:color="auto"/>
        <w:bottom w:val="none" w:sz="0" w:space="0" w:color="auto"/>
        <w:right w:val="none" w:sz="0" w:space="0" w:color="auto"/>
      </w:divBdr>
      <w:divsChild>
        <w:div w:id="1100371740">
          <w:marLeft w:val="0"/>
          <w:marRight w:val="0"/>
          <w:marTop w:val="0"/>
          <w:marBottom w:val="0"/>
          <w:divBdr>
            <w:top w:val="none" w:sz="0" w:space="0" w:color="auto"/>
            <w:left w:val="none" w:sz="0" w:space="0" w:color="auto"/>
            <w:bottom w:val="none" w:sz="0" w:space="0" w:color="auto"/>
            <w:right w:val="none" w:sz="0" w:space="0" w:color="auto"/>
          </w:divBdr>
          <w:divsChild>
            <w:div w:id="299312022">
              <w:marLeft w:val="0"/>
              <w:marRight w:val="0"/>
              <w:marTop w:val="0"/>
              <w:marBottom w:val="0"/>
              <w:divBdr>
                <w:top w:val="none" w:sz="0" w:space="0" w:color="auto"/>
                <w:left w:val="none" w:sz="0" w:space="0" w:color="auto"/>
                <w:bottom w:val="none" w:sz="0" w:space="0" w:color="auto"/>
                <w:right w:val="none" w:sz="0" w:space="0" w:color="auto"/>
              </w:divBdr>
              <w:divsChild>
                <w:div w:id="2119640637">
                  <w:marLeft w:val="0"/>
                  <w:marRight w:val="0"/>
                  <w:marTop w:val="0"/>
                  <w:marBottom w:val="0"/>
                  <w:divBdr>
                    <w:top w:val="none" w:sz="0" w:space="0" w:color="auto"/>
                    <w:left w:val="none" w:sz="0" w:space="0" w:color="auto"/>
                    <w:bottom w:val="none" w:sz="0" w:space="0" w:color="auto"/>
                    <w:right w:val="none" w:sz="0" w:space="0" w:color="auto"/>
                  </w:divBdr>
                  <w:divsChild>
                    <w:div w:id="20982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9864">
      <w:bodyDiv w:val="1"/>
      <w:marLeft w:val="0"/>
      <w:marRight w:val="0"/>
      <w:marTop w:val="0"/>
      <w:marBottom w:val="0"/>
      <w:divBdr>
        <w:top w:val="none" w:sz="0" w:space="0" w:color="auto"/>
        <w:left w:val="none" w:sz="0" w:space="0" w:color="auto"/>
        <w:bottom w:val="none" w:sz="0" w:space="0" w:color="auto"/>
        <w:right w:val="none" w:sz="0" w:space="0" w:color="auto"/>
      </w:divBdr>
      <w:divsChild>
        <w:div w:id="1741639051">
          <w:marLeft w:val="0"/>
          <w:marRight w:val="0"/>
          <w:marTop w:val="0"/>
          <w:marBottom w:val="0"/>
          <w:divBdr>
            <w:top w:val="none" w:sz="0" w:space="0" w:color="auto"/>
            <w:left w:val="none" w:sz="0" w:space="0" w:color="auto"/>
            <w:bottom w:val="none" w:sz="0" w:space="0" w:color="auto"/>
            <w:right w:val="none" w:sz="0" w:space="0" w:color="auto"/>
          </w:divBdr>
          <w:divsChild>
            <w:div w:id="1449467785">
              <w:marLeft w:val="0"/>
              <w:marRight w:val="0"/>
              <w:marTop w:val="0"/>
              <w:marBottom w:val="0"/>
              <w:divBdr>
                <w:top w:val="none" w:sz="0" w:space="0" w:color="auto"/>
                <w:left w:val="none" w:sz="0" w:space="0" w:color="auto"/>
                <w:bottom w:val="none" w:sz="0" w:space="0" w:color="auto"/>
                <w:right w:val="none" w:sz="0" w:space="0" w:color="auto"/>
              </w:divBdr>
              <w:divsChild>
                <w:div w:id="395780317">
                  <w:marLeft w:val="0"/>
                  <w:marRight w:val="0"/>
                  <w:marTop w:val="0"/>
                  <w:marBottom w:val="0"/>
                  <w:divBdr>
                    <w:top w:val="none" w:sz="0" w:space="0" w:color="auto"/>
                    <w:left w:val="none" w:sz="0" w:space="0" w:color="auto"/>
                    <w:bottom w:val="none" w:sz="0" w:space="0" w:color="auto"/>
                    <w:right w:val="none" w:sz="0" w:space="0" w:color="auto"/>
                  </w:divBdr>
                  <w:divsChild>
                    <w:div w:id="120541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000437">
      <w:bodyDiv w:val="1"/>
      <w:marLeft w:val="0"/>
      <w:marRight w:val="0"/>
      <w:marTop w:val="0"/>
      <w:marBottom w:val="0"/>
      <w:divBdr>
        <w:top w:val="none" w:sz="0" w:space="0" w:color="auto"/>
        <w:left w:val="none" w:sz="0" w:space="0" w:color="auto"/>
        <w:bottom w:val="none" w:sz="0" w:space="0" w:color="auto"/>
        <w:right w:val="none" w:sz="0" w:space="0" w:color="auto"/>
      </w:divBdr>
      <w:divsChild>
        <w:div w:id="589236751">
          <w:marLeft w:val="0"/>
          <w:marRight w:val="0"/>
          <w:marTop w:val="0"/>
          <w:marBottom w:val="0"/>
          <w:divBdr>
            <w:top w:val="none" w:sz="0" w:space="0" w:color="auto"/>
            <w:left w:val="none" w:sz="0" w:space="0" w:color="auto"/>
            <w:bottom w:val="none" w:sz="0" w:space="0" w:color="auto"/>
            <w:right w:val="none" w:sz="0" w:space="0" w:color="auto"/>
          </w:divBdr>
          <w:divsChild>
            <w:div w:id="1277911825">
              <w:marLeft w:val="0"/>
              <w:marRight w:val="0"/>
              <w:marTop w:val="0"/>
              <w:marBottom w:val="0"/>
              <w:divBdr>
                <w:top w:val="none" w:sz="0" w:space="0" w:color="auto"/>
                <w:left w:val="none" w:sz="0" w:space="0" w:color="auto"/>
                <w:bottom w:val="none" w:sz="0" w:space="0" w:color="auto"/>
                <w:right w:val="none" w:sz="0" w:space="0" w:color="auto"/>
              </w:divBdr>
              <w:divsChild>
                <w:div w:id="1538472002">
                  <w:marLeft w:val="0"/>
                  <w:marRight w:val="0"/>
                  <w:marTop w:val="0"/>
                  <w:marBottom w:val="0"/>
                  <w:divBdr>
                    <w:top w:val="none" w:sz="0" w:space="0" w:color="auto"/>
                    <w:left w:val="none" w:sz="0" w:space="0" w:color="auto"/>
                    <w:bottom w:val="none" w:sz="0" w:space="0" w:color="auto"/>
                    <w:right w:val="none" w:sz="0" w:space="0" w:color="auto"/>
                  </w:divBdr>
                  <w:divsChild>
                    <w:div w:id="8356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F7F7FE706FCA4798F821842422D2D8" ma:contentTypeVersion="13" ma:contentTypeDescription="Create a new document." ma:contentTypeScope="" ma:versionID="815048bcfa2149f8e69dc1605d648ee7">
  <xsd:schema xmlns:xsd="http://www.w3.org/2001/XMLSchema" xmlns:xs="http://www.w3.org/2001/XMLSchema" xmlns:p="http://schemas.microsoft.com/office/2006/metadata/properties" xmlns:ns2="cdd1b21e-d9fb-4cef-ad00-e92319985a1e" xmlns:ns3="2741ebf9-11b4-41ec-affc-6496eb4ec56b" targetNamespace="http://schemas.microsoft.com/office/2006/metadata/properties" ma:root="true" ma:fieldsID="f5263e36cb64347b80559f86007ce0ee" ns2:_="" ns3:_="">
    <xsd:import namespace="cdd1b21e-d9fb-4cef-ad00-e92319985a1e"/>
    <xsd:import namespace="2741ebf9-11b4-41ec-affc-6496eb4ec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1b21e-d9fb-4cef-ad00-e92319985a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210ff6d-0d35-468e-b40a-0e64c9f34ca3}" ma:internalName="TaxCatchAll" ma:showField="CatchAllData" ma:web="cdd1b21e-d9fb-4cef-ad00-e92319985a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41ebf9-11b4-41ec-affc-6496eb4ec5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8accb16-6df9-4d4c-b794-9dd151e0cde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dd1b21e-d9fb-4cef-ad00-e92319985a1e" xsi:nil="true"/>
    <SharedWithUsers xmlns="cdd1b21e-d9fb-4cef-ad00-e92319985a1e">
      <UserInfo>
        <DisplayName/>
        <AccountId xsi:nil="true"/>
        <AccountType/>
      </UserInfo>
    </SharedWithUsers>
    <lcf76f155ced4ddcb4097134ff3c332f xmlns="2741ebf9-11b4-41ec-affc-6496eb4ec5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0BFBFB-1C37-48B1-8A1C-690E0E1E7F2C}">
  <ds:schemaRefs>
    <ds:schemaRef ds:uri="http://schemas.openxmlformats.org/officeDocument/2006/bibliography"/>
  </ds:schemaRefs>
</ds:datastoreItem>
</file>

<file path=customXml/itemProps2.xml><?xml version="1.0" encoding="utf-8"?>
<ds:datastoreItem xmlns:ds="http://schemas.openxmlformats.org/officeDocument/2006/customXml" ds:itemID="{224F37E2-AEE3-4434-88BA-388D875ADD16}"/>
</file>

<file path=customXml/itemProps3.xml><?xml version="1.0" encoding="utf-8"?>
<ds:datastoreItem xmlns:ds="http://schemas.openxmlformats.org/officeDocument/2006/customXml" ds:itemID="{D92F7BBC-B109-4B99-9802-D55EDE69914F}">
  <ds:schemaRefs>
    <ds:schemaRef ds:uri="http://schemas.microsoft.com/sharepoint/v3/contenttype/forms"/>
  </ds:schemaRefs>
</ds:datastoreItem>
</file>

<file path=customXml/itemProps4.xml><?xml version="1.0" encoding="utf-8"?>
<ds:datastoreItem xmlns:ds="http://schemas.openxmlformats.org/officeDocument/2006/customXml" ds:itemID="{2BB056BF-772D-47B5-9402-88957535CE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Lander and Rogers</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Damien Morris</cp:lastModifiedBy>
  <cp:revision>2</cp:revision>
  <cp:lastPrinted>2016-11-29T06:47:00Z</cp:lastPrinted>
  <dcterms:created xsi:type="dcterms:W3CDTF">2022-11-17T00:57:00Z</dcterms:created>
  <dcterms:modified xsi:type="dcterms:W3CDTF">2022-11-17T00:57:00Z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1116840042v1</vt:lpwstr>
  </property>
  <property fmtid="{D5CDD505-2E9C-101B-9397-08002B2CF9AE}" pid="3" name="ContentTypeId">
    <vt:lpwstr>0x0101002FF7F7FE706FCA4798F821842422D2D8</vt:lpwstr>
  </property>
  <property fmtid="{D5CDD505-2E9C-101B-9397-08002B2CF9AE}" pid="4" name="Order">
    <vt:r8>713900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MediaServiceImageTags">
    <vt:lpwstr/>
  </property>
</Properties>
</file>